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25B0" w14:textId="77777777" w:rsidR="00B11B69" w:rsidRPr="00432242" w:rsidRDefault="00000000">
      <w:pPr>
        <w:spacing w:after="0" w:line="259" w:lineRule="auto"/>
        <w:ind w:left="2948" w:firstLine="0"/>
        <w:rPr>
          <w:lang w:val="en-GB"/>
        </w:rPr>
      </w:pPr>
      <w:r w:rsidRPr="00432242">
        <w:rPr>
          <w:sz w:val="14"/>
          <w:lang w:val="en-GB"/>
        </w:rPr>
        <w:t xml:space="preserve">Issue date: 1-7-2017   Revision date: 1-10-2025   Supersedes version of: 3-7-2023   Version: 6.1 </w:t>
      </w:r>
    </w:p>
    <w:p w14:paraId="09E7B8A4" w14:textId="77777777" w:rsidR="00B11B69" w:rsidRDefault="00000000">
      <w:pPr>
        <w:spacing w:after="485" w:line="259" w:lineRule="auto"/>
        <w:ind w:left="0" w:right="-19" w:firstLine="0"/>
      </w:pPr>
      <w:r>
        <w:rPr>
          <w:rFonts w:ascii="Calibri" w:eastAsia="Calibri" w:hAnsi="Calibri" w:cs="Calibri"/>
          <w:noProof/>
          <w:sz w:val="22"/>
        </w:rPr>
        <mc:AlternateContent>
          <mc:Choice Requires="wpg">
            <w:drawing>
              <wp:inline distT="0" distB="0" distL="0" distR="0" wp14:anchorId="50573808" wp14:editId="3D0D596E">
                <wp:extent cx="6659881" cy="1390451"/>
                <wp:effectExtent l="0" t="0" r="0" b="0"/>
                <wp:docPr id="35389" name="Group 35389"/>
                <wp:cNvGraphicFramePr/>
                <a:graphic xmlns:a="http://schemas.openxmlformats.org/drawingml/2006/main">
                  <a:graphicData uri="http://schemas.microsoft.com/office/word/2010/wordprocessingGroup">
                    <wpg:wgp>
                      <wpg:cNvGrpSpPr/>
                      <wpg:grpSpPr>
                        <a:xfrm>
                          <a:off x="0" y="0"/>
                          <a:ext cx="6659881" cy="1390451"/>
                          <a:chOff x="0" y="0"/>
                          <a:chExt cx="6659881" cy="1390451"/>
                        </a:xfrm>
                      </wpg:grpSpPr>
                      <wps:wsp>
                        <wps:cNvPr id="17" name="Rectangle 17"/>
                        <wps:cNvSpPr/>
                        <wps:spPr>
                          <a:xfrm>
                            <a:off x="0" y="5841"/>
                            <a:ext cx="4696" cy="15877"/>
                          </a:xfrm>
                          <a:prstGeom prst="rect">
                            <a:avLst/>
                          </a:prstGeom>
                          <a:ln>
                            <a:noFill/>
                          </a:ln>
                        </wps:spPr>
                        <wps:txbx>
                          <w:txbxContent>
                            <w:p w14:paraId="0B2CC5D8"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8" name="Rectangle 18"/>
                        <wps:cNvSpPr/>
                        <wps:spPr>
                          <a:xfrm>
                            <a:off x="1871980" y="5841"/>
                            <a:ext cx="4696" cy="15877"/>
                          </a:xfrm>
                          <a:prstGeom prst="rect">
                            <a:avLst/>
                          </a:prstGeom>
                          <a:ln>
                            <a:noFill/>
                          </a:ln>
                        </wps:spPr>
                        <wps:txbx>
                          <w:txbxContent>
                            <w:p w14:paraId="7B1DDF07"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19" name="Shape 19"/>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37" name="Rectangle 37"/>
                        <wps:cNvSpPr/>
                        <wps:spPr>
                          <a:xfrm>
                            <a:off x="0" y="107565"/>
                            <a:ext cx="698274" cy="190519"/>
                          </a:xfrm>
                          <a:prstGeom prst="rect">
                            <a:avLst/>
                          </a:prstGeom>
                          <a:ln>
                            <a:noFill/>
                          </a:ln>
                        </wps:spPr>
                        <wps:txbx>
                          <w:txbxContent>
                            <w:p w14:paraId="1F81945C" w14:textId="77777777" w:rsidR="00B11B69" w:rsidRDefault="00000000">
                              <w:pPr>
                                <w:spacing w:after="160" w:line="259" w:lineRule="auto"/>
                                <w:ind w:left="0" w:firstLine="0"/>
                              </w:pPr>
                              <w:proofErr w:type="spellStart"/>
                              <w:r>
                                <w:rPr>
                                  <w:b/>
                                  <w:sz w:val="24"/>
                                </w:rPr>
                                <w:t>Danger</w:t>
                              </w:r>
                              <w:proofErr w:type="spellEnd"/>
                            </w:p>
                          </w:txbxContent>
                        </wps:txbx>
                        <wps:bodyPr horzOverflow="overflow" vert="horz" lIns="0" tIns="0" rIns="0" bIns="0" rtlCol="0">
                          <a:noAutofit/>
                        </wps:bodyPr>
                      </wps:wsp>
                      <wps:wsp>
                        <wps:cNvPr id="38" name="Rectangle 38"/>
                        <wps:cNvSpPr/>
                        <wps:spPr>
                          <a:xfrm>
                            <a:off x="525018" y="107565"/>
                            <a:ext cx="56348" cy="190519"/>
                          </a:xfrm>
                          <a:prstGeom prst="rect">
                            <a:avLst/>
                          </a:prstGeom>
                          <a:ln>
                            <a:noFill/>
                          </a:ln>
                        </wps:spPr>
                        <wps:txbx>
                          <w:txbxContent>
                            <w:p w14:paraId="359664F6" w14:textId="77777777" w:rsidR="00B11B69" w:rsidRDefault="00000000">
                              <w:pPr>
                                <w:spacing w:after="160" w:line="259" w:lineRule="auto"/>
                                <w:ind w:left="0" w:firstLine="0"/>
                              </w:pPr>
                              <w:r>
                                <w:rPr>
                                  <w:b/>
                                  <w:sz w:val="24"/>
                                </w:rPr>
                                <w:t xml:space="preserve"> </w:t>
                              </w:r>
                            </w:p>
                          </w:txbxContent>
                        </wps:txbx>
                        <wps:bodyPr horzOverflow="overflow" vert="horz" lIns="0" tIns="0" rIns="0" bIns="0" rtlCol="0">
                          <a:noAutofit/>
                        </wps:bodyPr>
                      </wps:wsp>
                      <wps:wsp>
                        <wps:cNvPr id="39" name="Rectangle 39"/>
                        <wps:cNvSpPr/>
                        <wps:spPr>
                          <a:xfrm>
                            <a:off x="2506980" y="636597"/>
                            <a:ext cx="37566" cy="127012"/>
                          </a:xfrm>
                          <a:prstGeom prst="rect">
                            <a:avLst/>
                          </a:prstGeom>
                          <a:ln>
                            <a:noFill/>
                          </a:ln>
                        </wps:spPr>
                        <wps:txbx>
                          <w:txbxContent>
                            <w:p w14:paraId="110386C9" w14:textId="77777777" w:rsidR="00B11B69" w:rsidRDefault="00000000">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3170225" y="636597"/>
                            <a:ext cx="37566" cy="127012"/>
                          </a:xfrm>
                          <a:prstGeom prst="rect">
                            <a:avLst/>
                          </a:prstGeom>
                          <a:ln>
                            <a:noFill/>
                          </a:ln>
                        </wps:spPr>
                        <wps:txbx>
                          <w:txbxContent>
                            <w:p w14:paraId="480491D9" w14:textId="77777777" w:rsidR="00B11B69" w:rsidRDefault="00000000">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2506980" y="1294953"/>
                            <a:ext cx="37566" cy="127012"/>
                          </a:xfrm>
                          <a:prstGeom prst="rect">
                            <a:avLst/>
                          </a:prstGeom>
                          <a:ln>
                            <a:noFill/>
                          </a:ln>
                        </wps:spPr>
                        <wps:txbx>
                          <w:txbxContent>
                            <w:p w14:paraId="4F0AC4BC" w14:textId="77777777" w:rsidR="00B11B69" w:rsidRDefault="00000000">
                              <w:pPr>
                                <w:spacing w:after="160" w:line="259" w:lineRule="auto"/>
                                <w:ind w:left="0" w:firstLine="0"/>
                              </w:pPr>
                              <w:r>
                                <w:t xml:space="preserve"> </w:t>
                              </w:r>
                            </w:p>
                          </w:txbxContent>
                        </wps:txbx>
                        <wps:bodyPr horzOverflow="overflow" vert="horz" lIns="0" tIns="0" rIns="0" bIns="0" rtlCol="0">
                          <a:noAutofit/>
                        </wps:bodyPr>
                      </wps:wsp>
                      <wps:wsp>
                        <wps:cNvPr id="42" name="Rectangle 42"/>
                        <wps:cNvSpPr/>
                        <wps:spPr>
                          <a:xfrm>
                            <a:off x="2535225" y="1294953"/>
                            <a:ext cx="37566" cy="127012"/>
                          </a:xfrm>
                          <a:prstGeom prst="rect">
                            <a:avLst/>
                          </a:prstGeom>
                          <a:ln>
                            <a:noFill/>
                          </a:ln>
                        </wps:spPr>
                        <wps:txbx>
                          <w:txbxContent>
                            <w:p w14:paraId="4F91D08A" w14:textId="77777777" w:rsidR="00B11B69"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7" name="Picture 127"/>
                          <pic:cNvPicPr/>
                        </pic:nvPicPr>
                        <pic:blipFill>
                          <a:blip r:embed="rId7"/>
                          <a:stretch>
                            <a:fillRect/>
                          </a:stretch>
                        </pic:blipFill>
                        <pic:spPr>
                          <a:xfrm>
                            <a:off x="1871980" y="75565"/>
                            <a:ext cx="635000" cy="635000"/>
                          </a:xfrm>
                          <a:prstGeom prst="rect">
                            <a:avLst/>
                          </a:prstGeom>
                        </pic:spPr>
                      </pic:pic>
                      <pic:pic xmlns:pic="http://schemas.openxmlformats.org/drawingml/2006/picture">
                        <pic:nvPicPr>
                          <pic:cNvPr id="129" name="Picture 129"/>
                          <pic:cNvPicPr/>
                        </pic:nvPicPr>
                        <pic:blipFill>
                          <a:blip r:embed="rId8"/>
                          <a:stretch>
                            <a:fillRect/>
                          </a:stretch>
                        </pic:blipFill>
                        <pic:spPr>
                          <a:xfrm>
                            <a:off x="2535212" y="75565"/>
                            <a:ext cx="635000" cy="635000"/>
                          </a:xfrm>
                          <a:prstGeom prst="rect">
                            <a:avLst/>
                          </a:prstGeom>
                        </pic:spPr>
                      </pic:pic>
                      <pic:pic xmlns:pic="http://schemas.openxmlformats.org/drawingml/2006/picture">
                        <pic:nvPicPr>
                          <pic:cNvPr id="131" name="Picture 131"/>
                          <pic:cNvPicPr/>
                        </pic:nvPicPr>
                        <pic:blipFill>
                          <a:blip r:embed="rId9"/>
                          <a:stretch>
                            <a:fillRect/>
                          </a:stretch>
                        </pic:blipFill>
                        <pic:spPr>
                          <a:xfrm>
                            <a:off x="1871980" y="733920"/>
                            <a:ext cx="635000" cy="635000"/>
                          </a:xfrm>
                          <a:prstGeom prst="rect">
                            <a:avLst/>
                          </a:prstGeom>
                        </pic:spPr>
                      </pic:pic>
                    </wpg:wgp>
                  </a:graphicData>
                </a:graphic>
              </wp:inline>
            </w:drawing>
          </mc:Choice>
          <mc:Fallback xmlns:a="http://schemas.openxmlformats.org/drawingml/2006/main">
            <w:pict>
              <v:group id="Group 35389" style="width:524.4pt;height:109.484pt;mso-position-horizontal-relative:char;mso-position-vertical-relative:line" coordsize="66598,13904">
                <v:rect id="Rectangle 17" style="position:absolute;width:46;height:158;left:0;top:58;" filled="f" stroked="f">
                  <v:textbox inset="0,0,0,0">
                    <w:txbxContent>
                      <w:p>
                        <w:pPr>
                          <w:spacing w:before="0" w:after="160" w:line="259" w:lineRule="auto"/>
                          <w:ind w:left="0" w:firstLine="0"/>
                        </w:pPr>
                        <w:r>
                          <w:rPr>
                            <w:color w:val="000000"/>
                            <w:sz w:val="2"/>
                          </w:rPr>
                          <w:t xml:space="preserve"> </w:t>
                        </w:r>
                      </w:p>
                    </w:txbxContent>
                  </v:textbox>
                </v:rect>
                <v:rect id="Rectangle 18" style="position:absolute;width:46;height:158;left:18719;top:58;" filled="f" stroked="f">
                  <v:textbox inset="0,0,0,0">
                    <w:txbxContent>
                      <w:p>
                        <w:pPr>
                          <w:spacing w:before="0" w:after="160" w:line="259" w:lineRule="auto"/>
                          <w:ind w:left="0" w:firstLine="0"/>
                        </w:pPr>
                        <w:r>
                          <w:rPr>
                            <w:color w:val="000000"/>
                            <w:sz w:val="2"/>
                          </w:rPr>
                          <w:t xml:space="preserve"> </w:t>
                        </w:r>
                      </w:p>
                    </w:txbxContent>
                  </v:textbox>
                </v:rect>
                <v:shape id="Shape 19" style="position:absolute;width:66598;height:0;left:0;top:0;" coordsize="6659881,0" path="m0,0l6659881,0">
                  <v:stroke weight="0.5pt" endcap="flat" joinstyle="miter" miterlimit="10" on="true" color="#000000"/>
                  <v:fill on="false" color="#000000" opacity="0"/>
                </v:shape>
                <v:rect id="Rectangle 37" style="position:absolute;width:6982;height:1905;left:0;top:1075;" filled="f" stroked="f">
                  <v:textbox inset="0,0,0,0">
                    <w:txbxContent>
                      <w:p>
                        <w:pPr>
                          <w:spacing w:before="0" w:after="160" w:line="259" w:lineRule="auto"/>
                          <w:ind w:left="0" w:firstLine="0"/>
                        </w:pPr>
                        <w:r>
                          <w:rPr>
                            <w:rFonts w:cs="Arial" w:hAnsi="Arial" w:eastAsia="Arial" w:ascii="Arial"/>
                            <w:b w:val="1"/>
                            <w:sz w:val="24"/>
                          </w:rPr>
                          <w:t xml:space="preserve">Danger</w:t>
                        </w:r>
                      </w:p>
                    </w:txbxContent>
                  </v:textbox>
                </v:rect>
                <v:rect id="Rectangle 38" style="position:absolute;width:563;height:1905;left:5250;top:1075;" filled="f" stroked="f">
                  <v:textbox inset="0,0,0,0">
                    <w:txbxContent>
                      <w:p>
                        <w:pPr>
                          <w:spacing w:before="0" w:after="160" w:line="259" w:lineRule="auto"/>
                          <w:ind w:left="0" w:firstLine="0"/>
                        </w:pPr>
                        <w:r>
                          <w:rPr>
                            <w:rFonts w:cs="Arial" w:hAnsi="Arial" w:eastAsia="Arial" w:ascii="Arial"/>
                            <w:b w:val="1"/>
                            <w:color w:val="000000"/>
                            <w:sz w:val="24"/>
                          </w:rPr>
                          <w:t xml:space="preserve"> </w:t>
                        </w:r>
                      </w:p>
                    </w:txbxContent>
                  </v:textbox>
                </v:rect>
                <v:rect id="Rectangle 39" style="position:absolute;width:375;height:1270;left:25069;top:6365;" filled="f" stroked="f">
                  <v:textbox inset="0,0,0,0">
                    <w:txbxContent>
                      <w:p>
                        <w:pPr>
                          <w:spacing w:before="0" w:after="160" w:line="259" w:lineRule="auto"/>
                          <w:ind w:left="0" w:firstLine="0"/>
                        </w:pPr>
                        <w:r>
                          <w:rPr/>
                          <w:t xml:space="preserve"> </w:t>
                        </w:r>
                      </w:p>
                    </w:txbxContent>
                  </v:textbox>
                </v:rect>
                <v:rect id="Rectangle 40" style="position:absolute;width:375;height:1270;left:31702;top:6365;" filled="f" stroked="f">
                  <v:textbox inset="0,0,0,0">
                    <w:txbxContent>
                      <w:p>
                        <w:pPr>
                          <w:spacing w:before="0" w:after="160" w:line="259" w:lineRule="auto"/>
                          <w:ind w:left="0" w:firstLine="0"/>
                        </w:pPr>
                        <w:r>
                          <w:rPr>
                            <w:color w:val="000000"/>
                          </w:rPr>
                          <w:t xml:space="preserve"> </w:t>
                        </w:r>
                      </w:p>
                    </w:txbxContent>
                  </v:textbox>
                </v:rect>
                <v:rect id="Rectangle 41" style="position:absolute;width:375;height:1270;left:25069;top:12949;" filled="f" stroked="f">
                  <v:textbox inset="0,0,0,0">
                    <w:txbxContent>
                      <w:p>
                        <w:pPr>
                          <w:spacing w:before="0" w:after="160" w:line="259" w:lineRule="auto"/>
                          <w:ind w:left="0" w:firstLine="0"/>
                        </w:pPr>
                        <w:r>
                          <w:rPr/>
                          <w:t xml:space="preserve"> </w:t>
                        </w:r>
                      </w:p>
                    </w:txbxContent>
                  </v:textbox>
                </v:rect>
                <v:rect id="Rectangle 42" style="position:absolute;width:375;height:1270;left:25352;top:12949;" filled="f" stroked="f">
                  <v:textbox inset="0,0,0,0">
                    <w:txbxContent>
                      <w:p>
                        <w:pPr>
                          <w:spacing w:before="0" w:after="160" w:line="259" w:lineRule="auto"/>
                          <w:ind w:left="0" w:firstLine="0"/>
                        </w:pPr>
                        <w:r>
                          <w:rPr>
                            <w:color w:val="000000"/>
                          </w:rPr>
                          <w:t xml:space="preserve"> </w:t>
                        </w:r>
                      </w:p>
                    </w:txbxContent>
                  </v:textbox>
                </v:rect>
                <v:shape id="Picture 127" style="position:absolute;width:6350;height:6350;left:18719;top:755;" filled="f">
                  <v:imagedata r:id="rId19"/>
                </v:shape>
                <v:shape id="Picture 129" style="position:absolute;width:6350;height:6350;left:25352;top:755;" filled="f">
                  <v:imagedata r:id="rId20"/>
                </v:shape>
                <v:shape id="Picture 131" style="position:absolute;width:6350;height:6350;left:18719;top:7339;" filled="f">
                  <v:imagedata r:id="rId21"/>
                </v:shape>
              </v:group>
            </w:pict>
          </mc:Fallback>
        </mc:AlternateContent>
      </w:r>
    </w:p>
    <w:p w14:paraId="19A32E0B" w14:textId="77777777" w:rsidR="00B11B69" w:rsidRPr="00432242" w:rsidRDefault="00000000">
      <w:pPr>
        <w:pStyle w:val="Kop1"/>
        <w:ind w:left="23"/>
        <w:rPr>
          <w:lang w:val="en-GB"/>
        </w:rPr>
      </w:pPr>
      <w:r w:rsidRPr="00432242">
        <w:rPr>
          <w:lang w:val="en-GB"/>
        </w:rPr>
        <w:t xml:space="preserve">SECTION 1: Identification of the substance/mixture and of the company/undertaking </w:t>
      </w:r>
    </w:p>
    <w:p w14:paraId="242A13E5" w14:textId="77777777" w:rsidR="00B11B69" w:rsidRDefault="00000000">
      <w:pPr>
        <w:pStyle w:val="Kop2"/>
        <w:spacing w:after="0"/>
        <w:ind w:left="23" w:right="1691"/>
      </w:pPr>
      <w:r>
        <w:t xml:space="preserve">1.1. Product </w:t>
      </w:r>
      <w:proofErr w:type="spellStart"/>
      <w:r>
        <w:t>identifier</w:t>
      </w:r>
      <w:proofErr w:type="spellEnd"/>
      <w:r>
        <w:rPr>
          <w:u w:val="none"/>
        </w:rPr>
        <w:t xml:space="preserve"> </w:t>
      </w:r>
    </w:p>
    <w:tbl>
      <w:tblPr>
        <w:tblStyle w:val="TableGrid"/>
        <w:tblW w:w="6523" w:type="dxa"/>
        <w:tblInd w:w="0" w:type="dxa"/>
        <w:tblCellMar>
          <w:top w:w="0" w:type="dxa"/>
          <w:left w:w="0" w:type="dxa"/>
          <w:bottom w:w="0" w:type="dxa"/>
          <w:right w:w="0" w:type="dxa"/>
        </w:tblCellMar>
        <w:tblLook w:val="04A0" w:firstRow="1" w:lastRow="0" w:firstColumn="1" w:lastColumn="0" w:noHBand="0" w:noVBand="1"/>
      </w:tblPr>
      <w:tblGrid>
        <w:gridCol w:w="3777"/>
        <w:gridCol w:w="2746"/>
      </w:tblGrid>
      <w:tr w:rsidR="00B11B69" w14:paraId="16678CEE" w14:textId="77777777">
        <w:trPr>
          <w:trHeight w:val="186"/>
        </w:trPr>
        <w:tc>
          <w:tcPr>
            <w:tcW w:w="3777" w:type="dxa"/>
            <w:tcBorders>
              <w:top w:val="nil"/>
              <w:left w:val="nil"/>
              <w:bottom w:val="nil"/>
              <w:right w:val="nil"/>
            </w:tcBorders>
          </w:tcPr>
          <w:p w14:paraId="7D49FEFF" w14:textId="77777777" w:rsidR="00B11B69" w:rsidRDefault="00000000">
            <w:pPr>
              <w:spacing w:after="0" w:line="259" w:lineRule="auto"/>
              <w:ind w:left="0" w:firstLine="0"/>
            </w:pPr>
            <w:r>
              <w:t xml:space="preserve">Trade name </w:t>
            </w:r>
          </w:p>
        </w:tc>
        <w:tc>
          <w:tcPr>
            <w:tcW w:w="2746" w:type="dxa"/>
            <w:tcBorders>
              <w:top w:val="nil"/>
              <w:left w:val="nil"/>
              <w:bottom w:val="nil"/>
              <w:right w:val="nil"/>
            </w:tcBorders>
          </w:tcPr>
          <w:p w14:paraId="1AC86F6E" w14:textId="77777777" w:rsidR="00B11B69" w:rsidRDefault="00000000">
            <w:pPr>
              <w:spacing w:after="0" w:line="259" w:lineRule="auto"/>
              <w:ind w:left="0" w:firstLine="0"/>
            </w:pPr>
            <w:r>
              <w:t xml:space="preserve">: </w:t>
            </w:r>
            <w:proofErr w:type="spellStart"/>
            <w:r>
              <w:t>Acetylene</w:t>
            </w:r>
            <w:proofErr w:type="spellEnd"/>
            <w:r>
              <w:t xml:space="preserve"> (</w:t>
            </w:r>
            <w:proofErr w:type="spellStart"/>
            <w:r>
              <w:t>dissolved</w:t>
            </w:r>
            <w:proofErr w:type="spellEnd"/>
            <w:r>
              <w:t>) - (</w:t>
            </w:r>
            <w:proofErr w:type="spellStart"/>
            <w:r>
              <w:t>cylinders</w:t>
            </w:r>
            <w:proofErr w:type="spellEnd"/>
            <w:r>
              <w:t xml:space="preserve">) </w:t>
            </w:r>
          </w:p>
        </w:tc>
      </w:tr>
      <w:tr w:rsidR="00B11B69" w14:paraId="3426242D" w14:textId="77777777">
        <w:trPr>
          <w:trHeight w:val="221"/>
        </w:trPr>
        <w:tc>
          <w:tcPr>
            <w:tcW w:w="3777" w:type="dxa"/>
            <w:tcBorders>
              <w:top w:val="nil"/>
              <w:left w:val="nil"/>
              <w:bottom w:val="nil"/>
              <w:right w:val="nil"/>
            </w:tcBorders>
          </w:tcPr>
          <w:p w14:paraId="1D964242" w14:textId="77777777" w:rsidR="00B11B69" w:rsidRDefault="00000000">
            <w:pPr>
              <w:spacing w:after="0" w:line="259" w:lineRule="auto"/>
              <w:ind w:left="0" w:firstLine="0"/>
            </w:pPr>
            <w:r>
              <w:t xml:space="preserve">SDS no </w:t>
            </w:r>
          </w:p>
        </w:tc>
        <w:tc>
          <w:tcPr>
            <w:tcW w:w="2746" w:type="dxa"/>
            <w:tcBorders>
              <w:top w:val="nil"/>
              <w:left w:val="nil"/>
              <w:bottom w:val="nil"/>
              <w:right w:val="nil"/>
            </w:tcBorders>
          </w:tcPr>
          <w:p w14:paraId="28788F82" w14:textId="77777777" w:rsidR="00B11B69" w:rsidRDefault="00000000">
            <w:pPr>
              <w:spacing w:after="0" w:line="259" w:lineRule="auto"/>
              <w:ind w:left="3" w:firstLine="0"/>
            </w:pPr>
            <w:r>
              <w:t xml:space="preserve">: EIGA001-ACE-ALBNL </w:t>
            </w:r>
          </w:p>
        </w:tc>
      </w:tr>
      <w:tr w:rsidR="00B11B69" w14:paraId="4972DACF" w14:textId="77777777">
        <w:trPr>
          <w:trHeight w:val="221"/>
        </w:trPr>
        <w:tc>
          <w:tcPr>
            <w:tcW w:w="3777" w:type="dxa"/>
            <w:tcBorders>
              <w:top w:val="nil"/>
              <w:left w:val="nil"/>
              <w:bottom w:val="nil"/>
              <w:right w:val="nil"/>
            </w:tcBorders>
          </w:tcPr>
          <w:p w14:paraId="3646A3CC" w14:textId="77777777" w:rsidR="00B11B69" w:rsidRDefault="00000000">
            <w:pPr>
              <w:spacing w:after="0" w:line="259" w:lineRule="auto"/>
              <w:ind w:left="0" w:firstLine="0"/>
            </w:pPr>
            <w:proofErr w:type="spellStart"/>
            <w:r>
              <w:t>Other</w:t>
            </w:r>
            <w:proofErr w:type="spellEnd"/>
            <w:r>
              <w:t xml:space="preserve"> means of </w:t>
            </w:r>
            <w:proofErr w:type="spellStart"/>
            <w:r>
              <w:t>identification</w:t>
            </w:r>
            <w:proofErr w:type="spellEnd"/>
            <w:r>
              <w:t xml:space="preserve"> </w:t>
            </w:r>
          </w:p>
        </w:tc>
        <w:tc>
          <w:tcPr>
            <w:tcW w:w="2746" w:type="dxa"/>
            <w:tcBorders>
              <w:top w:val="nil"/>
              <w:left w:val="nil"/>
              <w:bottom w:val="nil"/>
              <w:right w:val="nil"/>
            </w:tcBorders>
          </w:tcPr>
          <w:p w14:paraId="4F068D98" w14:textId="77777777" w:rsidR="00B11B69" w:rsidRDefault="00000000">
            <w:pPr>
              <w:spacing w:after="0" w:line="259" w:lineRule="auto"/>
              <w:ind w:left="3" w:firstLine="0"/>
            </w:pPr>
            <w:r>
              <w:t xml:space="preserve">: </w:t>
            </w:r>
            <w:proofErr w:type="spellStart"/>
            <w:r>
              <w:t>Acetylene</w:t>
            </w:r>
            <w:proofErr w:type="spellEnd"/>
            <w:r>
              <w:t xml:space="preserve"> (</w:t>
            </w:r>
            <w:proofErr w:type="spellStart"/>
            <w:r>
              <w:t>dissolved</w:t>
            </w:r>
            <w:proofErr w:type="spellEnd"/>
            <w:r>
              <w:t>) - (</w:t>
            </w:r>
            <w:proofErr w:type="spellStart"/>
            <w:r>
              <w:t>cylinders</w:t>
            </w:r>
            <w:proofErr w:type="spellEnd"/>
            <w:r>
              <w:t xml:space="preserve">) </w:t>
            </w:r>
          </w:p>
        </w:tc>
      </w:tr>
      <w:tr w:rsidR="00B11B69" w14:paraId="0F1F57ED" w14:textId="77777777">
        <w:trPr>
          <w:trHeight w:val="221"/>
        </w:trPr>
        <w:tc>
          <w:tcPr>
            <w:tcW w:w="3777" w:type="dxa"/>
            <w:tcBorders>
              <w:top w:val="nil"/>
              <w:left w:val="nil"/>
              <w:bottom w:val="nil"/>
              <w:right w:val="nil"/>
            </w:tcBorders>
          </w:tcPr>
          <w:p w14:paraId="564101D4" w14:textId="77777777" w:rsidR="00B11B69" w:rsidRDefault="00000000">
            <w:pPr>
              <w:spacing w:after="0" w:line="259" w:lineRule="auto"/>
              <w:ind w:left="0" w:firstLine="0"/>
            </w:pPr>
            <w:r>
              <w:t xml:space="preserve"> </w:t>
            </w:r>
          </w:p>
        </w:tc>
        <w:tc>
          <w:tcPr>
            <w:tcW w:w="2746" w:type="dxa"/>
            <w:tcBorders>
              <w:top w:val="nil"/>
              <w:left w:val="nil"/>
              <w:bottom w:val="nil"/>
              <w:right w:val="nil"/>
            </w:tcBorders>
          </w:tcPr>
          <w:p w14:paraId="16EFF890" w14:textId="77777777" w:rsidR="00B11B69" w:rsidRDefault="00000000">
            <w:pPr>
              <w:tabs>
                <w:tab w:val="center" w:pos="499"/>
                <w:tab w:val="center" w:pos="1935"/>
              </w:tabs>
              <w:spacing w:after="0" w:line="259" w:lineRule="auto"/>
              <w:ind w:left="0" w:firstLine="0"/>
            </w:pPr>
            <w:r>
              <w:rPr>
                <w:rFonts w:ascii="Calibri" w:eastAsia="Calibri" w:hAnsi="Calibri" w:cs="Calibri"/>
                <w:sz w:val="22"/>
              </w:rPr>
              <w:tab/>
            </w:r>
            <w:r>
              <w:t xml:space="preserve">CAS-No. </w:t>
            </w:r>
            <w:r>
              <w:tab/>
              <w:t xml:space="preserve">: 74-86-2 </w:t>
            </w:r>
          </w:p>
        </w:tc>
      </w:tr>
      <w:tr w:rsidR="00B11B69" w14:paraId="35D10542" w14:textId="77777777">
        <w:trPr>
          <w:trHeight w:val="221"/>
        </w:trPr>
        <w:tc>
          <w:tcPr>
            <w:tcW w:w="3777" w:type="dxa"/>
            <w:tcBorders>
              <w:top w:val="nil"/>
              <w:left w:val="nil"/>
              <w:bottom w:val="nil"/>
              <w:right w:val="nil"/>
            </w:tcBorders>
          </w:tcPr>
          <w:p w14:paraId="407CC7A2" w14:textId="77777777" w:rsidR="00B11B69" w:rsidRDefault="00000000">
            <w:pPr>
              <w:spacing w:after="0" w:line="259" w:lineRule="auto"/>
              <w:ind w:left="0" w:firstLine="0"/>
            </w:pPr>
            <w:r>
              <w:t xml:space="preserve"> </w:t>
            </w:r>
          </w:p>
        </w:tc>
        <w:tc>
          <w:tcPr>
            <w:tcW w:w="2746" w:type="dxa"/>
            <w:tcBorders>
              <w:top w:val="nil"/>
              <w:left w:val="nil"/>
              <w:bottom w:val="nil"/>
              <w:right w:val="nil"/>
            </w:tcBorders>
          </w:tcPr>
          <w:p w14:paraId="0E0375F6" w14:textId="77777777" w:rsidR="00B11B69" w:rsidRDefault="00000000">
            <w:pPr>
              <w:tabs>
                <w:tab w:val="center" w:pos="445"/>
                <w:tab w:val="center" w:pos="2024"/>
              </w:tabs>
              <w:spacing w:after="0" w:line="259" w:lineRule="auto"/>
              <w:ind w:left="0" w:firstLine="0"/>
            </w:pPr>
            <w:r>
              <w:rPr>
                <w:rFonts w:ascii="Calibri" w:eastAsia="Calibri" w:hAnsi="Calibri" w:cs="Calibri"/>
                <w:sz w:val="22"/>
              </w:rPr>
              <w:tab/>
            </w:r>
            <w:r>
              <w:t xml:space="preserve">EC-No. </w:t>
            </w:r>
            <w:r>
              <w:tab/>
              <w:t xml:space="preserve">: 200-816-9 </w:t>
            </w:r>
          </w:p>
        </w:tc>
      </w:tr>
      <w:tr w:rsidR="00B11B69" w14:paraId="6426B2C1" w14:textId="77777777">
        <w:trPr>
          <w:trHeight w:val="221"/>
        </w:trPr>
        <w:tc>
          <w:tcPr>
            <w:tcW w:w="3777" w:type="dxa"/>
            <w:tcBorders>
              <w:top w:val="nil"/>
              <w:left w:val="nil"/>
              <w:bottom w:val="nil"/>
              <w:right w:val="nil"/>
            </w:tcBorders>
          </w:tcPr>
          <w:p w14:paraId="2EC372DE" w14:textId="77777777" w:rsidR="00B11B69" w:rsidRDefault="00000000">
            <w:pPr>
              <w:spacing w:after="0" w:line="259" w:lineRule="auto"/>
              <w:ind w:left="0" w:firstLine="0"/>
            </w:pPr>
            <w:r>
              <w:t xml:space="preserve"> </w:t>
            </w:r>
          </w:p>
        </w:tc>
        <w:tc>
          <w:tcPr>
            <w:tcW w:w="2746" w:type="dxa"/>
            <w:tcBorders>
              <w:top w:val="nil"/>
              <w:left w:val="nil"/>
              <w:bottom w:val="nil"/>
              <w:right w:val="nil"/>
            </w:tcBorders>
          </w:tcPr>
          <w:p w14:paraId="1B1A89D7" w14:textId="77777777" w:rsidR="00B11B69" w:rsidRDefault="00000000">
            <w:pPr>
              <w:tabs>
                <w:tab w:val="center" w:pos="663"/>
                <w:tab w:val="right" w:pos="2746"/>
              </w:tabs>
              <w:spacing w:after="0" w:line="259" w:lineRule="auto"/>
              <w:ind w:left="0" w:firstLine="0"/>
            </w:pPr>
            <w:r>
              <w:rPr>
                <w:rFonts w:ascii="Calibri" w:eastAsia="Calibri" w:hAnsi="Calibri" w:cs="Calibri"/>
                <w:sz w:val="22"/>
              </w:rPr>
              <w:tab/>
            </w:r>
            <w:r>
              <w:t xml:space="preserve">EC Index-No. </w:t>
            </w:r>
            <w:r>
              <w:tab/>
              <w:t xml:space="preserve">: 601-015-00-0 </w:t>
            </w:r>
          </w:p>
        </w:tc>
      </w:tr>
      <w:tr w:rsidR="00B11B69" w14:paraId="6B572C63" w14:textId="77777777">
        <w:trPr>
          <w:trHeight w:val="221"/>
        </w:trPr>
        <w:tc>
          <w:tcPr>
            <w:tcW w:w="3777" w:type="dxa"/>
            <w:tcBorders>
              <w:top w:val="nil"/>
              <w:left w:val="nil"/>
              <w:bottom w:val="nil"/>
              <w:right w:val="nil"/>
            </w:tcBorders>
          </w:tcPr>
          <w:p w14:paraId="3BA4720D" w14:textId="77777777" w:rsidR="00B11B69" w:rsidRDefault="00000000">
            <w:pPr>
              <w:spacing w:after="0" w:line="259" w:lineRule="auto"/>
              <w:ind w:left="0" w:firstLine="0"/>
            </w:pPr>
            <w:r>
              <w:t xml:space="preserve">REACH </w:t>
            </w:r>
            <w:proofErr w:type="spellStart"/>
            <w:r>
              <w:t>registration</w:t>
            </w:r>
            <w:proofErr w:type="spellEnd"/>
            <w:r>
              <w:t xml:space="preserve"> No </w:t>
            </w:r>
          </w:p>
        </w:tc>
        <w:tc>
          <w:tcPr>
            <w:tcW w:w="2746" w:type="dxa"/>
            <w:tcBorders>
              <w:top w:val="nil"/>
              <w:left w:val="nil"/>
              <w:bottom w:val="nil"/>
              <w:right w:val="nil"/>
            </w:tcBorders>
          </w:tcPr>
          <w:p w14:paraId="2EB831B1" w14:textId="77777777" w:rsidR="00B11B69" w:rsidRDefault="00000000">
            <w:pPr>
              <w:spacing w:after="0" w:line="259" w:lineRule="auto"/>
              <w:ind w:left="3" w:firstLine="0"/>
            </w:pPr>
            <w:r>
              <w:t xml:space="preserve">: 01-2119457406-36  </w:t>
            </w:r>
          </w:p>
        </w:tc>
      </w:tr>
      <w:tr w:rsidR="00B11B69" w14:paraId="4DD61B46" w14:textId="77777777">
        <w:trPr>
          <w:trHeight w:val="186"/>
        </w:trPr>
        <w:tc>
          <w:tcPr>
            <w:tcW w:w="3777" w:type="dxa"/>
            <w:tcBorders>
              <w:top w:val="nil"/>
              <w:left w:val="nil"/>
              <w:bottom w:val="nil"/>
              <w:right w:val="nil"/>
            </w:tcBorders>
          </w:tcPr>
          <w:p w14:paraId="0A4ED10C" w14:textId="77777777" w:rsidR="00B11B69" w:rsidRDefault="00000000">
            <w:pPr>
              <w:spacing w:after="0" w:line="259" w:lineRule="auto"/>
              <w:ind w:left="0" w:firstLine="0"/>
            </w:pPr>
            <w:r>
              <w:t xml:space="preserve">Chemical </w:t>
            </w:r>
            <w:proofErr w:type="spellStart"/>
            <w:r>
              <w:t>formula</w:t>
            </w:r>
            <w:proofErr w:type="spellEnd"/>
            <w:r>
              <w:t xml:space="preserve"> </w:t>
            </w:r>
          </w:p>
        </w:tc>
        <w:tc>
          <w:tcPr>
            <w:tcW w:w="2746" w:type="dxa"/>
            <w:tcBorders>
              <w:top w:val="nil"/>
              <w:left w:val="nil"/>
              <w:bottom w:val="nil"/>
              <w:right w:val="nil"/>
            </w:tcBorders>
          </w:tcPr>
          <w:p w14:paraId="0CB66F3C" w14:textId="77777777" w:rsidR="00B11B69" w:rsidRDefault="00000000">
            <w:pPr>
              <w:spacing w:after="0" w:line="259" w:lineRule="auto"/>
              <w:ind w:left="3" w:firstLine="0"/>
            </w:pPr>
            <w:r>
              <w:t xml:space="preserve">: C2H2 </w:t>
            </w:r>
          </w:p>
        </w:tc>
      </w:tr>
    </w:tbl>
    <w:p w14:paraId="29E13B66" w14:textId="77777777" w:rsidR="00B11B69" w:rsidRPr="00432242" w:rsidRDefault="00000000">
      <w:pPr>
        <w:pStyle w:val="Kop2"/>
        <w:ind w:left="23" w:right="1691"/>
        <w:rPr>
          <w:lang w:val="en-GB"/>
        </w:rPr>
      </w:pPr>
      <w:r w:rsidRPr="00432242">
        <w:rPr>
          <w:lang w:val="en-GB"/>
        </w:rPr>
        <w:t>1.2. Relevant identified uses of the substance or mixture and uses advised against</w:t>
      </w:r>
      <w:r w:rsidRPr="00432242">
        <w:rPr>
          <w:u w:val="none"/>
          <w:lang w:val="en-GB"/>
        </w:rPr>
        <w:t xml:space="preserve"> </w:t>
      </w:r>
    </w:p>
    <w:p w14:paraId="40B09245" w14:textId="77777777" w:rsidR="00B11B69" w:rsidRPr="00432242" w:rsidRDefault="00000000">
      <w:pPr>
        <w:tabs>
          <w:tab w:val="right" w:pos="10469"/>
        </w:tabs>
        <w:ind w:left="0" w:firstLine="0"/>
        <w:rPr>
          <w:lang w:val="en-GB"/>
        </w:rPr>
      </w:pPr>
      <w:r w:rsidRPr="00432242">
        <w:rPr>
          <w:lang w:val="en-GB"/>
        </w:rPr>
        <w:t xml:space="preserve">Relevant identified uses </w:t>
      </w:r>
      <w:r w:rsidRPr="00432242">
        <w:rPr>
          <w:lang w:val="en-GB"/>
        </w:rPr>
        <w:tab/>
        <w:t xml:space="preserve">: See the list of identified uses and exposure scenarios in the annex of the safety data sheet. </w:t>
      </w:r>
    </w:p>
    <w:p w14:paraId="50E82F37" w14:textId="77777777" w:rsidR="00B11B69" w:rsidRPr="00432242" w:rsidRDefault="00000000">
      <w:pPr>
        <w:ind w:left="3978"/>
        <w:rPr>
          <w:lang w:val="en-GB"/>
        </w:rPr>
      </w:pPr>
      <w:r w:rsidRPr="00432242">
        <w:rPr>
          <w:lang w:val="en-GB"/>
        </w:rPr>
        <w:t xml:space="preserve">Consumer use. </w:t>
      </w:r>
    </w:p>
    <w:p w14:paraId="76683C20" w14:textId="77777777" w:rsidR="00B11B69" w:rsidRPr="00432242" w:rsidRDefault="00000000">
      <w:pPr>
        <w:spacing w:after="18"/>
        <w:ind w:left="1835" w:right="1708"/>
        <w:jc w:val="center"/>
        <w:rPr>
          <w:lang w:val="en-GB"/>
        </w:rPr>
      </w:pPr>
      <w:r w:rsidRPr="00432242">
        <w:rPr>
          <w:lang w:val="en-GB"/>
        </w:rPr>
        <w:t xml:space="preserve">Perform risk assessment prior to use. </w:t>
      </w:r>
    </w:p>
    <w:p w14:paraId="17D78E17" w14:textId="77777777" w:rsidR="00B11B69" w:rsidRPr="00432242" w:rsidRDefault="00000000">
      <w:pPr>
        <w:tabs>
          <w:tab w:val="center" w:pos="4100"/>
        </w:tabs>
        <w:spacing w:after="143"/>
        <w:ind w:left="0" w:firstLine="0"/>
        <w:rPr>
          <w:lang w:val="en-GB"/>
        </w:rPr>
      </w:pPr>
      <w:r w:rsidRPr="00432242">
        <w:rPr>
          <w:lang w:val="en-GB"/>
        </w:rPr>
        <w:t xml:space="preserve">Uses advised against </w:t>
      </w:r>
      <w:r w:rsidRPr="00432242">
        <w:rPr>
          <w:lang w:val="en-GB"/>
        </w:rPr>
        <w:tab/>
        <w:t xml:space="preserve">: None. </w:t>
      </w:r>
    </w:p>
    <w:p w14:paraId="443DCAC7" w14:textId="29B8B146" w:rsidR="00B11B69" w:rsidRPr="00432242" w:rsidRDefault="00000000" w:rsidP="00432242">
      <w:pPr>
        <w:pStyle w:val="Kop2"/>
        <w:ind w:left="23" w:right="1691"/>
        <w:rPr>
          <w:lang w:val="en-GB"/>
        </w:rPr>
      </w:pPr>
      <w:r w:rsidRPr="00432242">
        <w:rPr>
          <w:lang w:val="en-GB"/>
        </w:rPr>
        <w:t>1.3. Details of the supplier of the safety data sheet</w:t>
      </w:r>
      <w:r w:rsidRPr="00432242">
        <w:rPr>
          <w:u w:val="none"/>
          <w:lang w:val="en-GB"/>
        </w:rPr>
        <w:t xml:space="preserve"> </w:t>
      </w:r>
    </w:p>
    <w:p w14:paraId="1198FDF3" w14:textId="77777777" w:rsidR="00B11B69" w:rsidRPr="00432242" w:rsidRDefault="00000000">
      <w:pPr>
        <w:spacing w:after="18"/>
        <w:ind w:left="-5"/>
        <w:rPr>
          <w:lang w:val="en-GB"/>
        </w:rPr>
      </w:pPr>
      <w:r w:rsidRPr="00432242">
        <w:rPr>
          <w:b/>
          <w:lang w:val="en-GB"/>
        </w:rPr>
        <w:t>BELGIUM:</w:t>
      </w:r>
      <w:r w:rsidRPr="00432242">
        <w:rPr>
          <w:lang w:val="en-GB"/>
        </w:rPr>
        <w:t xml:space="preserve"> </w:t>
      </w:r>
    </w:p>
    <w:p w14:paraId="36D76678" w14:textId="7F3C5414" w:rsidR="00B11B69" w:rsidRDefault="00432242">
      <w:pPr>
        <w:ind w:left="23"/>
        <w:rPr>
          <w:lang w:val="en-GB"/>
        </w:rPr>
      </w:pPr>
      <w:r>
        <w:rPr>
          <w:lang w:val="en-GB"/>
        </w:rPr>
        <w:t>Janox Bv</w:t>
      </w:r>
    </w:p>
    <w:p w14:paraId="6DA01387" w14:textId="423E38E1" w:rsidR="00432242" w:rsidRDefault="00432242">
      <w:pPr>
        <w:ind w:left="23"/>
        <w:rPr>
          <w:lang w:val="en-GB"/>
        </w:rPr>
      </w:pPr>
      <w:proofErr w:type="spellStart"/>
      <w:r>
        <w:rPr>
          <w:lang w:val="en-GB"/>
        </w:rPr>
        <w:t>Roggestraat</w:t>
      </w:r>
      <w:proofErr w:type="spellEnd"/>
      <w:r>
        <w:rPr>
          <w:lang w:val="en-GB"/>
        </w:rPr>
        <w:t xml:space="preserve"> 12</w:t>
      </w:r>
    </w:p>
    <w:p w14:paraId="1D69D417" w14:textId="5DFEA0C5" w:rsidR="00432242" w:rsidRDefault="00432242">
      <w:pPr>
        <w:ind w:left="23"/>
      </w:pPr>
      <w:r>
        <w:rPr>
          <w:lang w:val="en-GB"/>
        </w:rPr>
        <w:t xml:space="preserve">8972 </w:t>
      </w:r>
      <w:proofErr w:type="spellStart"/>
      <w:r>
        <w:rPr>
          <w:lang w:val="en-GB"/>
        </w:rPr>
        <w:t>Krombeke</w:t>
      </w:r>
      <w:proofErr w:type="spellEnd"/>
    </w:p>
    <w:p w14:paraId="0082CEC2" w14:textId="77777777" w:rsidR="00B11B69" w:rsidRDefault="00000000">
      <w:pPr>
        <w:ind w:left="23"/>
      </w:pPr>
      <w:r>
        <w:t>Belgium-</w:t>
      </w:r>
      <w:proofErr w:type="spellStart"/>
      <w:r>
        <w:t>Belgique</w:t>
      </w:r>
      <w:proofErr w:type="spellEnd"/>
      <w:r>
        <w:t xml:space="preserve">-België </w:t>
      </w:r>
    </w:p>
    <w:p w14:paraId="35428EB1" w14:textId="7FAC7F24" w:rsidR="00B11B69" w:rsidRDefault="00000000">
      <w:pPr>
        <w:ind w:left="23"/>
      </w:pPr>
      <w:r>
        <w:t>Tel: +32 (0)</w:t>
      </w:r>
      <w:r w:rsidR="00432242">
        <w:t>57 30 98 40</w:t>
      </w:r>
    </w:p>
    <w:p w14:paraId="01C9886E" w14:textId="2096D049" w:rsidR="00432242" w:rsidRDefault="00432242">
      <w:pPr>
        <w:ind w:left="23"/>
      </w:pPr>
      <w:r>
        <w:t>info@janox.be</w:t>
      </w:r>
    </w:p>
    <w:p w14:paraId="5568E834" w14:textId="77777777" w:rsidR="00B11B69" w:rsidRDefault="00000000">
      <w:pPr>
        <w:spacing w:after="22" w:line="259" w:lineRule="auto"/>
        <w:ind w:left="0" w:firstLine="0"/>
      </w:pPr>
      <w:r>
        <w:t xml:space="preserve"> </w:t>
      </w:r>
    </w:p>
    <w:p w14:paraId="34DECCCA" w14:textId="54C14D52" w:rsidR="00B11B69" w:rsidRPr="00432242" w:rsidRDefault="00000000">
      <w:pPr>
        <w:spacing w:after="0" w:line="288" w:lineRule="auto"/>
        <w:ind w:left="0" w:right="5557" w:firstLine="0"/>
        <w:rPr>
          <w:lang w:val="de-DE"/>
        </w:rPr>
      </w:pPr>
      <w:r w:rsidRPr="00432242">
        <w:rPr>
          <w:lang w:val="de-DE"/>
        </w:rPr>
        <w:t xml:space="preserve"> </w:t>
      </w:r>
    </w:p>
    <w:p w14:paraId="6263342D" w14:textId="77777777" w:rsidR="00B11B69" w:rsidRDefault="00000000">
      <w:pPr>
        <w:pStyle w:val="Kop2"/>
        <w:spacing w:after="0"/>
        <w:ind w:left="23" w:right="1691"/>
      </w:pPr>
      <w:r>
        <w:t xml:space="preserve">1.4. </w:t>
      </w:r>
      <w:proofErr w:type="spellStart"/>
      <w:r>
        <w:t>Emergency</w:t>
      </w:r>
      <w:proofErr w:type="spellEnd"/>
      <w:r>
        <w:t xml:space="preserve"> </w:t>
      </w:r>
      <w:proofErr w:type="spellStart"/>
      <w:r>
        <w:t>telephone</w:t>
      </w:r>
      <w:proofErr w:type="spellEnd"/>
      <w:r>
        <w:t xml:space="preserve"> </w:t>
      </w:r>
      <w:proofErr w:type="spellStart"/>
      <w:r>
        <w:t>number</w:t>
      </w:r>
      <w:proofErr w:type="spellEnd"/>
      <w:r>
        <w:rPr>
          <w:u w:val="none"/>
        </w:rPr>
        <w:t xml:space="preserve"> </w:t>
      </w:r>
    </w:p>
    <w:tbl>
      <w:tblPr>
        <w:tblStyle w:val="TableGrid"/>
        <w:tblW w:w="10488" w:type="dxa"/>
        <w:tblInd w:w="3" w:type="dxa"/>
        <w:tblCellMar>
          <w:top w:w="93" w:type="dxa"/>
          <w:left w:w="57" w:type="dxa"/>
          <w:bottom w:w="0" w:type="dxa"/>
          <w:right w:w="62" w:type="dxa"/>
        </w:tblCellMar>
        <w:tblLook w:val="04A0" w:firstRow="1" w:lastRow="0" w:firstColumn="1" w:lastColumn="0" w:noHBand="0" w:noVBand="1"/>
      </w:tblPr>
      <w:tblGrid>
        <w:gridCol w:w="1701"/>
        <w:gridCol w:w="3118"/>
        <w:gridCol w:w="1984"/>
        <w:gridCol w:w="2268"/>
        <w:gridCol w:w="1417"/>
      </w:tblGrid>
      <w:tr w:rsidR="00B11B69" w14:paraId="66A0924A" w14:textId="77777777">
        <w:trPr>
          <w:trHeight w:val="423"/>
        </w:trPr>
        <w:tc>
          <w:tcPr>
            <w:tcW w:w="1701" w:type="dxa"/>
            <w:tcBorders>
              <w:top w:val="single" w:sz="2" w:space="0" w:color="000000"/>
              <w:left w:val="single" w:sz="2" w:space="0" w:color="000000"/>
              <w:bottom w:val="single" w:sz="2" w:space="0" w:color="000000"/>
              <w:right w:val="single" w:sz="2" w:space="0" w:color="000000"/>
            </w:tcBorders>
            <w:vAlign w:val="center"/>
          </w:tcPr>
          <w:p w14:paraId="12D5978A" w14:textId="77777777" w:rsidR="00B11B69" w:rsidRDefault="00000000">
            <w:pPr>
              <w:spacing w:after="0" w:line="259" w:lineRule="auto"/>
              <w:ind w:left="0" w:firstLine="0"/>
            </w:pPr>
            <w:r>
              <w:rPr>
                <w:b/>
              </w:rPr>
              <w:t xml:space="preserve">Country/Area </w:t>
            </w:r>
          </w:p>
        </w:tc>
        <w:tc>
          <w:tcPr>
            <w:tcW w:w="3118" w:type="dxa"/>
            <w:tcBorders>
              <w:top w:val="single" w:sz="2" w:space="0" w:color="000000"/>
              <w:left w:val="single" w:sz="2" w:space="0" w:color="000000"/>
              <w:bottom w:val="single" w:sz="2" w:space="0" w:color="000000"/>
              <w:right w:val="single" w:sz="2" w:space="0" w:color="000000"/>
            </w:tcBorders>
            <w:vAlign w:val="center"/>
          </w:tcPr>
          <w:p w14:paraId="27233FE8" w14:textId="77777777" w:rsidR="00B11B69" w:rsidRDefault="00000000">
            <w:pPr>
              <w:spacing w:after="0" w:line="259" w:lineRule="auto"/>
              <w:ind w:left="0" w:firstLine="0"/>
            </w:pPr>
            <w:proofErr w:type="spellStart"/>
            <w:r>
              <w:rPr>
                <w:b/>
              </w:rPr>
              <w:t>Organisation</w:t>
            </w:r>
            <w:proofErr w:type="spellEnd"/>
            <w:r>
              <w:rPr>
                <w:b/>
              </w:rPr>
              <w:t xml:space="preserve">/Company </w:t>
            </w:r>
          </w:p>
        </w:tc>
        <w:tc>
          <w:tcPr>
            <w:tcW w:w="1984" w:type="dxa"/>
            <w:tcBorders>
              <w:top w:val="single" w:sz="2" w:space="0" w:color="000000"/>
              <w:left w:val="single" w:sz="2" w:space="0" w:color="000000"/>
              <w:bottom w:val="single" w:sz="2" w:space="0" w:color="000000"/>
              <w:right w:val="single" w:sz="2" w:space="0" w:color="000000"/>
            </w:tcBorders>
            <w:vAlign w:val="center"/>
          </w:tcPr>
          <w:p w14:paraId="0E5778A8" w14:textId="77777777" w:rsidR="00B11B69" w:rsidRDefault="00000000">
            <w:pPr>
              <w:spacing w:after="0" w:line="259" w:lineRule="auto"/>
              <w:ind w:left="0" w:firstLine="0"/>
            </w:pPr>
            <w:proofErr w:type="spellStart"/>
            <w:r>
              <w:rPr>
                <w:b/>
              </w:rPr>
              <w:t>Address</w:t>
            </w:r>
            <w:proofErr w:type="spellEnd"/>
            <w:r>
              <w:rPr>
                <w:b/>
              </w:rPr>
              <w:t xml:space="preserve"> </w:t>
            </w:r>
          </w:p>
        </w:tc>
        <w:tc>
          <w:tcPr>
            <w:tcW w:w="2268" w:type="dxa"/>
            <w:tcBorders>
              <w:top w:val="single" w:sz="2" w:space="0" w:color="000000"/>
              <w:left w:val="single" w:sz="2" w:space="0" w:color="000000"/>
              <w:bottom w:val="single" w:sz="2" w:space="0" w:color="000000"/>
              <w:right w:val="single" w:sz="2" w:space="0" w:color="000000"/>
            </w:tcBorders>
            <w:vAlign w:val="center"/>
          </w:tcPr>
          <w:p w14:paraId="4CBC828C" w14:textId="77777777" w:rsidR="00B11B69" w:rsidRDefault="00000000">
            <w:pPr>
              <w:spacing w:after="0" w:line="259" w:lineRule="auto"/>
              <w:ind w:left="0" w:firstLine="0"/>
            </w:pPr>
            <w:proofErr w:type="spellStart"/>
            <w:r>
              <w:rPr>
                <w:b/>
              </w:rPr>
              <w:t>Emergency</w:t>
            </w:r>
            <w:proofErr w:type="spellEnd"/>
            <w:r>
              <w:rPr>
                <w:b/>
              </w:rPr>
              <w:t xml:space="preserve"> </w:t>
            </w:r>
            <w:proofErr w:type="spellStart"/>
            <w:r>
              <w:rPr>
                <w:b/>
              </w:rPr>
              <w:t>number</w:t>
            </w:r>
            <w:proofErr w:type="spellEnd"/>
            <w:r>
              <w:rPr>
                <w:b/>
              </w:rPr>
              <w:t xml:space="preserve"> </w:t>
            </w:r>
          </w:p>
        </w:tc>
        <w:tc>
          <w:tcPr>
            <w:tcW w:w="1417" w:type="dxa"/>
            <w:tcBorders>
              <w:top w:val="single" w:sz="2" w:space="0" w:color="000000"/>
              <w:left w:val="single" w:sz="2" w:space="0" w:color="000000"/>
              <w:bottom w:val="single" w:sz="2" w:space="0" w:color="000000"/>
              <w:right w:val="single" w:sz="2" w:space="0" w:color="000000"/>
            </w:tcBorders>
            <w:vAlign w:val="center"/>
          </w:tcPr>
          <w:p w14:paraId="76E91391" w14:textId="77777777" w:rsidR="00B11B69" w:rsidRDefault="00000000">
            <w:pPr>
              <w:spacing w:after="0" w:line="259" w:lineRule="auto"/>
              <w:ind w:left="0" w:firstLine="0"/>
            </w:pPr>
            <w:proofErr w:type="spellStart"/>
            <w:r>
              <w:rPr>
                <w:b/>
              </w:rPr>
              <w:t>Comment</w:t>
            </w:r>
            <w:proofErr w:type="spellEnd"/>
            <w:r>
              <w:rPr>
                <w:b/>
              </w:rPr>
              <w:t xml:space="preserve"> </w:t>
            </w:r>
          </w:p>
        </w:tc>
      </w:tr>
      <w:tr w:rsidR="00B11B69" w14:paraId="1A290AA8" w14:textId="77777777">
        <w:trPr>
          <w:trHeight w:val="2106"/>
        </w:trPr>
        <w:tc>
          <w:tcPr>
            <w:tcW w:w="1701" w:type="dxa"/>
            <w:tcBorders>
              <w:top w:val="single" w:sz="2" w:space="0" w:color="000000"/>
              <w:left w:val="single" w:sz="2" w:space="0" w:color="000000"/>
              <w:bottom w:val="single" w:sz="2" w:space="0" w:color="000000"/>
              <w:right w:val="single" w:sz="2" w:space="0" w:color="000000"/>
            </w:tcBorders>
          </w:tcPr>
          <w:p w14:paraId="39192163" w14:textId="77777777" w:rsidR="00B11B69" w:rsidRDefault="00000000">
            <w:pPr>
              <w:spacing w:after="0" w:line="259" w:lineRule="auto"/>
              <w:ind w:left="0" w:firstLine="0"/>
            </w:pPr>
            <w:r>
              <w:t xml:space="preserve">Belgium </w:t>
            </w:r>
          </w:p>
        </w:tc>
        <w:tc>
          <w:tcPr>
            <w:tcW w:w="3118" w:type="dxa"/>
            <w:tcBorders>
              <w:top w:val="single" w:sz="2" w:space="0" w:color="000000"/>
              <w:left w:val="single" w:sz="2" w:space="0" w:color="000000"/>
              <w:bottom w:val="single" w:sz="2" w:space="0" w:color="000000"/>
              <w:right w:val="single" w:sz="2" w:space="0" w:color="000000"/>
            </w:tcBorders>
          </w:tcPr>
          <w:p w14:paraId="14229A26" w14:textId="77777777" w:rsidR="00B11B69" w:rsidRPr="00432242" w:rsidRDefault="00000000">
            <w:pPr>
              <w:spacing w:after="0" w:line="259" w:lineRule="auto"/>
              <w:ind w:left="0" w:right="251" w:firstLine="0"/>
              <w:rPr>
                <w:lang w:val="fr-FR"/>
              </w:rPr>
            </w:pPr>
            <w:r w:rsidRPr="00432242">
              <w:rPr>
                <w:lang w:val="fr-FR"/>
              </w:rPr>
              <w:t xml:space="preserve">Centre </w:t>
            </w:r>
            <w:proofErr w:type="spellStart"/>
            <w:r w:rsidRPr="00432242">
              <w:rPr>
                <w:lang w:val="fr-FR"/>
              </w:rPr>
              <w:t>Anti-Poisons</w:t>
            </w:r>
            <w:proofErr w:type="spellEnd"/>
            <w:r w:rsidRPr="00432242">
              <w:rPr>
                <w:lang w:val="fr-FR"/>
              </w:rPr>
              <w:t>/</w:t>
            </w:r>
            <w:proofErr w:type="spellStart"/>
            <w:r w:rsidRPr="00432242">
              <w:rPr>
                <w:lang w:val="fr-FR"/>
              </w:rPr>
              <w:t>Antigifcentrum</w:t>
            </w:r>
            <w:proofErr w:type="spellEnd"/>
            <w:r w:rsidRPr="00432242">
              <w:rPr>
                <w:lang w:val="fr-FR"/>
              </w:rPr>
              <w:t xml:space="preserve"> c/o Hôpital Militaire Reine Astrid </w:t>
            </w:r>
          </w:p>
        </w:tc>
        <w:tc>
          <w:tcPr>
            <w:tcW w:w="1984" w:type="dxa"/>
            <w:tcBorders>
              <w:top w:val="single" w:sz="2" w:space="0" w:color="000000"/>
              <w:left w:val="single" w:sz="2" w:space="0" w:color="000000"/>
              <w:bottom w:val="single" w:sz="2" w:space="0" w:color="000000"/>
              <w:right w:val="single" w:sz="2" w:space="0" w:color="000000"/>
            </w:tcBorders>
          </w:tcPr>
          <w:p w14:paraId="0E806CB7" w14:textId="77777777" w:rsidR="00B11B69" w:rsidRDefault="00000000">
            <w:pPr>
              <w:spacing w:after="22" w:line="259" w:lineRule="auto"/>
              <w:ind w:left="0" w:firstLine="0"/>
            </w:pPr>
            <w:proofErr w:type="spellStart"/>
            <w:r>
              <w:t>Rue</w:t>
            </w:r>
            <w:proofErr w:type="spellEnd"/>
            <w:r>
              <w:t xml:space="preserve"> Bruyn 1 </w:t>
            </w:r>
          </w:p>
          <w:p w14:paraId="6FD751D7" w14:textId="77777777" w:rsidR="00B11B69" w:rsidRDefault="00000000">
            <w:pPr>
              <w:spacing w:after="0" w:line="259" w:lineRule="auto"/>
              <w:ind w:left="0" w:firstLine="0"/>
            </w:pPr>
            <w:r>
              <w:t xml:space="preserve">1120 Bruxelles/Brussel  </w:t>
            </w:r>
          </w:p>
        </w:tc>
        <w:tc>
          <w:tcPr>
            <w:tcW w:w="2268" w:type="dxa"/>
            <w:tcBorders>
              <w:top w:val="single" w:sz="2" w:space="0" w:color="000000"/>
              <w:left w:val="single" w:sz="2" w:space="0" w:color="000000"/>
              <w:bottom w:val="single" w:sz="2" w:space="0" w:color="000000"/>
              <w:right w:val="single" w:sz="2" w:space="0" w:color="000000"/>
            </w:tcBorders>
          </w:tcPr>
          <w:p w14:paraId="326B8923" w14:textId="77777777" w:rsidR="00B11B69" w:rsidRDefault="00000000">
            <w:pPr>
              <w:spacing w:after="0" w:line="259" w:lineRule="auto"/>
              <w:ind w:left="0" w:firstLine="0"/>
            </w:pPr>
            <w:r>
              <w:t xml:space="preserve">+32 70 245 245 </w:t>
            </w:r>
          </w:p>
        </w:tc>
        <w:tc>
          <w:tcPr>
            <w:tcW w:w="1417" w:type="dxa"/>
            <w:tcBorders>
              <w:top w:val="single" w:sz="2" w:space="0" w:color="000000"/>
              <w:left w:val="single" w:sz="2" w:space="0" w:color="000000"/>
              <w:bottom w:val="single" w:sz="2" w:space="0" w:color="000000"/>
              <w:right w:val="single" w:sz="2" w:space="0" w:color="000000"/>
            </w:tcBorders>
          </w:tcPr>
          <w:p w14:paraId="6278CA12" w14:textId="77777777" w:rsidR="00B11B69" w:rsidRPr="00432242" w:rsidRDefault="00000000">
            <w:pPr>
              <w:spacing w:after="0" w:line="288" w:lineRule="auto"/>
              <w:ind w:left="0" w:firstLine="0"/>
              <w:rPr>
                <w:lang w:val="en-GB"/>
              </w:rPr>
            </w:pPr>
            <w:r w:rsidRPr="00432242">
              <w:rPr>
                <w:lang w:val="en-GB"/>
              </w:rPr>
              <w:t xml:space="preserve">Please dial: 070 245 245 for any urgent questions about intoxication </w:t>
            </w:r>
          </w:p>
          <w:p w14:paraId="4EED03E2" w14:textId="77777777" w:rsidR="00B11B69" w:rsidRPr="00432242" w:rsidRDefault="00000000">
            <w:pPr>
              <w:spacing w:after="0" w:line="288" w:lineRule="auto"/>
              <w:ind w:left="0" w:firstLine="0"/>
              <w:rPr>
                <w:lang w:val="en-GB"/>
              </w:rPr>
            </w:pPr>
            <w:r w:rsidRPr="00432242">
              <w:rPr>
                <w:lang w:val="en-GB"/>
              </w:rPr>
              <w:t xml:space="preserve">(free of charge 24/7), if not accessible, dial: 02 264 96 30 </w:t>
            </w:r>
          </w:p>
          <w:p w14:paraId="75BACBCA" w14:textId="77777777" w:rsidR="00B11B69" w:rsidRDefault="00000000">
            <w:pPr>
              <w:spacing w:after="0" w:line="259" w:lineRule="auto"/>
              <w:ind w:left="0" w:firstLine="0"/>
            </w:pPr>
            <w:r>
              <w:t xml:space="preserve">(standard fee) </w:t>
            </w:r>
          </w:p>
        </w:tc>
      </w:tr>
      <w:tr w:rsidR="00B11B69" w:rsidRPr="00432242" w14:paraId="38ADA57C" w14:textId="77777777">
        <w:trPr>
          <w:trHeight w:val="2327"/>
        </w:trPr>
        <w:tc>
          <w:tcPr>
            <w:tcW w:w="1701" w:type="dxa"/>
            <w:tcBorders>
              <w:top w:val="single" w:sz="2" w:space="0" w:color="000000"/>
              <w:left w:val="single" w:sz="2" w:space="0" w:color="000000"/>
              <w:bottom w:val="single" w:sz="2" w:space="0" w:color="000000"/>
              <w:right w:val="single" w:sz="2" w:space="0" w:color="000000"/>
            </w:tcBorders>
          </w:tcPr>
          <w:p w14:paraId="338A95B1" w14:textId="77777777" w:rsidR="00B11B69" w:rsidRDefault="00000000">
            <w:pPr>
              <w:spacing w:after="0" w:line="259" w:lineRule="auto"/>
              <w:ind w:left="0" w:firstLine="0"/>
            </w:pPr>
            <w:r>
              <w:lastRenderedPageBreak/>
              <w:t xml:space="preserve">Luxembourg </w:t>
            </w:r>
          </w:p>
        </w:tc>
        <w:tc>
          <w:tcPr>
            <w:tcW w:w="3118" w:type="dxa"/>
            <w:tcBorders>
              <w:top w:val="single" w:sz="2" w:space="0" w:color="000000"/>
              <w:left w:val="single" w:sz="2" w:space="0" w:color="000000"/>
              <w:bottom w:val="single" w:sz="2" w:space="0" w:color="000000"/>
              <w:right w:val="single" w:sz="2" w:space="0" w:color="000000"/>
            </w:tcBorders>
          </w:tcPr>
          <w:p w14:paraId="669D65CA" w14:textId="77777777" w:rsidR="00B11B69" w:rsidRPr="00432242" w:rsidRDefault="00000000">
            <w:pPr>
              <w:spacing w:after="0" w:line="259" w:lineRule="auto"/>
              <w:ind w:left="0" w:right="251" w:firstLine="0"/>
              <w:rPr>
                <w:lang w:val="fr-FR"/>
              </w:rPr>
            </w:pPr>
            <w:r w:rsidRPr="00432242">
              <w:rPr>
                <w:lang w:val="fr-FR"/>
              </w:rPr>
              <w:t xml:space="preserve">Centre </w:t>
            </w:r>
            <w:proofErr w:type="spellStart"/>
            <w:r w:rsidRPr="00432242">
              <w:rPr>
                <w:lang w:val="fr-FR"/>
              </w:rPr>
              <w:t>Anti-Poisons</w:t>
            </w:r>
            <w:proofErr w:type="spellEnd"/>
            <w:r w:rsidRPr="00432242">
              <w:rPr>
                <w:lang w:val="fr-FR"/>
              </w:rPr>
              <w:t>/</w:t>
            </w:r>
            <w:proofErr w:type="spellStart"/>
            <w:r w:rsidRPr="00432242">
              <w:rPr>
                <w:lang w:val="fr-FR"/>
              </w:rPr>
              <w:t>Antigifcentrum</w:t>
            </w:r>
            <w:proofErr w:type="spellEnd"/>
            <w:r w:rsidRPr="00432242">
              <w:rPr>
                <w:lang w:val="fr-FR"/>
              </w:rPr>
              <w:t xml:space="preserve"> c/o Hôpital Militaire Reine Astrid </w:t>
            </w:r>
          </w:p>
        </w:tc>
        <w:tc>
          <w:tcPr>
            <w:tcW w:w="1984" w:type="dxa"/>
            <w:tcBorders>
              <w:top w:val="single" w:sz="2" w:space="0" w:color="000000"/>
              <w:left w:val="single" w:sz="2" w:space="0" w:color="000000"/>
              <w:bottom w:val="single" w:sz="2" w:space="0" w:color="000000"/>
              <w:right w:val="single" w:sz="2" w:space="0" w:color="000000"/>
            </w:tcBorders>
          </w:tcPr>
          <w:p w14:paraId="3F56E2F4" w14:textId="77777777" w:rsidR="00B11B69" w:rsidRDefault="00000000">
            <w:pPr>
              <w:spacing w:after="22" w:line="259" w:lineRule="auto"/>
              <w:ind w:left="0" w:firstLine="0"/>
            </w:pPr>
            <w:proofErr w:type="spellStart"/>
            <w:r>
              <w:t>Rue</w:t>
            </w:r>
            <w:proofErr w:type="spellEnd"/>
            <w:r>
              <w:t xml:space="preserve"> Bruyn 1 </w:t>
            </w:r>
          </w:p>
          <w:p w14:paraId="034D8C0D" w14:textId="77777777" w:rsidR="00B11B69" w:rsidRDefault="00000000">
            <w:pPr>
              <w:spacing w:after="0" w:line="259" w:lineRule="auto"/>
              <w:ind w:left="0" w:firstLine="0"/>
            </w:pPr>
            <w:r>
              <w:t xml:space="preserve">1120 Bruxelles/Brussel  </w:t>
            </w:r>
          </w:p>
        </w:tc>
        <w:tc>
          <w:tcPr>
            <w:tcW w:w="2268" w:type="dxa"/>
            <w:tcBorders>
              <w:top w:val="single" w:sz="2" w:space="0" w:color="000000"/>
              <w:left w:val="single" w:sz="2" w:space="0" w:color="000000"/>
              <w:bottom w:val="single" w:sz="2" w:space="0" w:color="000000"/>
              <w:right w:val="single" w:sz="2" w:space="0" w:color="000000"/>
            </w:tcBorders>
          </w:tcPr>
          <w:p w14:paraId="5102874B" w14:textId="77777777" w:rsidR="00B11B69" w:rsidRDefault="00000000">
            <w:pPr>
              <w:spacing w:after="0" w:line="259" w:lineRule="auto"/>
              <w:ind w:left="0" w:firstLine="0"/>
            </w:pPr>
            <w:r>
              <w:t xml:space="preserve">+352 8002 5500 </w:t>
            </w:r>
          </w:p>
        </w:tc>
        <w:tc>
          <w:tcPr>
            <w:tcW w:w="1417" w:type="dxa"/>
            <w:tcBorders>
              <w:top w:val="single" w:sz="2" w:space="0" w:color="000000"/>
              <w:left w:val="single" w:sz="2" w:space="0" w:color="000000"/>
              <w:bottom w:val="single" w:sz="2" w:space="0" w:color="000000"/>
              <w:right w:val="single" w:sz="2" w:space="0" w:color="000000"/>
            </w:tcBorders>
          </w:tcPr>
          <w:p w14:paraId="690D2768" w14:textId="77777777" w:rsidR="00B11B69" w:rsidRPr="00432242" w:rsidRDefault="00000000">
            <w:pPr>
              <w:spacing w:after="0" w:line="259" w:lineRule="auto"/>
              <w:ind w:left="0" w:firstLine="0"/>
              <w:rPr>
                <w:lang w:val="en-GB"/>
              </w:rPr>
            </w:pPr>
            <w:r w:rsidRPr="00432242">
              <w:rPr>
                <w:lang w:val="en-GB"/>
              </w:rPr>
              <w:t xml:space="preserve">Free telephone number with a 24/7 access. Experts answer all urgency questions on dangerous products in French, Dutch and English </w:t>
            </w:r>
          </w:p>
        </w:tc>
      </w:tr>
      <w:tr w:rsidR="00B11B69" w:rsidRPr="00432242" w14:paraId="225106E4" w14:textId="77777777">
        <w:trPr>
          <w:trHeight w:val="1885"/>
        </w:trPr>
        <w:tc>
          <w:tcPr>
            <w:tcW w:w="1701" w:type="dxa"/>
            <w:tcBorders>
              <w:top w:val="single" w:sz="2" w:space="0" w:color="000000"/>
              <w:left w:val="single" w:sz="2" w:space="0" w:color="000000"/>
              <w:bottom w:val="single" w:sz="2" w:space="0" w:color="000000"/>
              <w:right w:val="single" w:sz="2" w:space="0" w:color="000000"/>
            </w:tcBorders>
          </w:tcPr>
          <w:p w14:paraId="78B264AE" w14:textId="77777777" w:rsidR="00B11B69" w:rsidRDefault="00000000">
            <w:pPr>
              <w:spacing w:after="0" w:line="259" w:lineRule="auto"/>
              <w:ind w:left="0" w:firstLine="0"/>
            </w:pPr>
            <w:r>
              <w:t xml:space="preserve">Netherlands </w:t>
            </w:r>
          </w:p>
        </w:tc>
        <w:tc>
          <w:tcPr>
            <w:tcW w:w="3118" w:type="dxa"/>
            <w:tcBorders>
              <w:top w:val="single" w:sz="2" w:space="0" w:color="000000"/>
              <w:left w:val="single" w:sz="2" w:space="0" w:color="000000"/>
              <w:bottom w:val="single" w:sz="2" w:space="0" w:color="000000"/>
              <w:right w:val="single" w:sz="2" w:space="0" w:color="000000"/>
            </w:tcBorders>
          </w:tcPr>
          <w:p w14:paraId="6ECD50DB" w14:textId="77777777" w:rsidR="00B11B69" w:rsidRDefault="00000000">
            <w:pPr>
              <w:spacing w:after="22" w:line="259" w:lineRule="auto"/>
              <w:ind w:left="0" w:firstLine="0"/>
            </w:pPr>
            <w:r>
              <w:t xml:space="preserve">Nationaal Vergiftigingen Informatie </w:t>
            </w:r>
          </w:p>
          <w:p w14:paraId="55A3E641" w14:textId="77777777" w:rsidR="00B11B69" w:rsidRDefault="00000000">
            <w:pPr>
              <w:spacing w:after="0" w:line="259" w:lineRule="auto"/>
              <w:ind w:left="0" w:firstLine="0"/>
            </w:pPr>
            <w:r>
              <w:t xml:space="preserve">Centrum </w:t>
            </w:r>
          </w:p>
        </w:tc>
        <w:tc>
          <w:tcPr>
            <w:tcW w:w="1984" w:type="dxa"/>
            <w:tcBorders>
              <w:top w:val="single" w:sz="2" w:space="0" w:color="000000"/>
              <w:left w:val="single" w:sz="2" w:space="0" w:color="000000"/>
              <w:bottom w:val="single" w:sz="2" w:space="0" w:color="000000"/>
              <w:right w:val="single" w:sz="2" w:space="0" w:color="000000"/>
            </w:tcBorders>
          </w:tcPr>
          <w:p w14:paraId="0BC53FD5" w14:textId="77777777" w:rsidR="00B11B69" w:rsidRDefault="00000000">
            <w:pPr>
              <w:spacing w:after="22" w:line="259" w:lineRule="auto"/>
              <w:ind w:left="0" w:firstLine="0"/>
            </w:pPr>
            <w:r>
              <w:t xml:space="preserve">Huispostnummer </w:t>
            </w:r>
          </w:p>
          <w:p w14:paraId="292E774B" w14:textId="77777777" w:rsidR="00B11B69" w:rsidRDefault="00000000">
            <w:pPr>
              <w:spacing w:after="22" w:line="259" w:lineRule="auto"/>
              <w:ind w:left="0" w:firstLine="0"/>
            </w:pPr>
            <w:r>
              <w:t xml:space="preserve">Q03.2.315 </w:t>
            </w:r>
          </w:p>
          <w:p w14:paraId="76A33276" w14:textId="77777777" w:rsidR="00B11B69" w:rsidRDefault="00000000">
            <w:pPr>
              <w:spacing w:after="22" w:line="259" w:lineRule="auto"/>
              <w:ind w:left="0" w:firstLine="0"/>
            </w:pPr>
            <w:r>
              <w:t xml:space="preserve">Postbus 85500 </w:t>
            </w:r>
          </w:p>
          <w:p w14:paraId="6DD3DE3D" w14:textId="77777777" w:rsidR="00B11B69" w:rsidRDefault="00000000">
            <w:pPr>
              <w:spacing w:after="0" w:line="259" w:lineRule="auto"/>
              <w:ind w:left="0" w:firstLine="0"/>
            </w:pPr>
            <w:r>
              <w:t xml:space="preserve">3508 GA Utrecht  </w:t>
            </w:r>
          </w:p>
        </w:tc>
        <w:tc>
          <w:tcPr>
            <w:tcW w:w="2268" w:type="dxa"/>
            <w:tcBorders>
              <w:top w:val="single" w:sz="2" w:space="0" w:color="000000"/>
              <w:left w:val="single" w:sz="2" w:space="0" w:color="000000"/>
              <w:bottom w:val="single" w:sz="2" w:space="0" w:color="000000"/>
              <w:right w:val="single" w:sz="2" w:space="0" w:color="000000"/>
            </w:tcBorders>
          </w:tcPr>
          <w:p w14:paraId="7401B049" w14:textId="77777777" w:rsidR="00B11B69" w:rsidRDefault="00000000">
            <w:pPr>
              <w:spacing w:after="0" w:line="259" w:lineRule="auto"/>
              <w:ind w:left="0" w:firstLine="0"/>
            </w:pPr>
            <w:r>
              <w:t xml:space="preserve">+31 88 755 80 00 </w:t>
            </w:r>
          </w:p>
        </w:tc>
        <w:tc>
          <w:tcPr>
            <w:tcW w:w="1417" w:type="dxa"/>
            <w:tcBorders>
              <w:top w:val="single" w:sz="2" w:space="0" w:color="000000"/>
              <w:left w:val="single" w:sz="2" w:space="0" w:color="000000"/>
              <w:bottom w:val="single" w:sz="2" w:space="0" w:color="000000"/>
              <w:right w:val="single" w:sz="2" w:space="0" w:color="000000"/>
            </w:tcBorders>
          </w:tcPr>
          <w:p w14:paraId="7FD4D089" w14:textId="77777777" w:rsidR="00B11B69" w:rsidRPr="00432242" w:rsidRDefault="00000000">
            <w:pPr>
              <w:spacing w:after="0" w:line="259" w:lineRule="auto"/>
              <w:ind w:left="0" w:firstLine="0"/>
              <w:rPr>
                <w:lang w:val="en-GB"/>
              </w:rPr>
            </w:pPr>
            <w:r w:rsidRPr="00432242">
              <w:rPr>
                <w:lang w:val="en-GB"/>
              </w:rPr>
              <w:t xml:space="preserve">Only for the purpose of informing medical personnel in cases of acute intoxications (24 hours a day, 7 days a week) </w:t>
            </w:r>
          </w:p>
        </w:tc>
      </w:tr>
    </w:tbl>
    <w:p w14:paraId="19821AB1" w14:textId="77777777" w:rsidR="00B11B69" w:rsidRPr="00432242" w:rsidRDefault="00000000">
      <w:pPr>
        <w:pStyle w:val="Kop1"/>
        <w:ind w:left="23"/>
        <w:rPr>
          <w:lang w:val="en-GB"/>
        </w:rPr>
      </w:pPr>
      <w:r w:rsidRPr="00432242">
        <w:rPr>
          <w:lang w:val="en-GB"/>
        </w:rPr>
        <w:t xml:space="preserve">SECTION 2: Hazards identification </w:t>
      </w:r>
    </w:p>
    <w:p w14:paraId="2F46C52E" w14:textId="77777777" w:rsidR="00B11B69" w:rsidRPr="00432242" w:rsidRDefault="00000000">
      <w:pPr>
        <w:spacing w:after="115" w:line="259" w:lineRule="auto"/>
        <w:ind w:left="23" w:right="1691"/>
        <w:rPr>
          <w:lang w:val="en-GB"/>
        </w:rPr>
      </w:pPr>
      <w:r w:rsidRPr="00432242">
        <w:rPr>
          <w:b/>
          <w:u w:val="single" w:color="000000"/>
          <w:lang w:val="en-GB"/>
        </w:rPr>
        <w:t>2.1. Classification of the substance or mixture</w:t>
      </w:r>
      <w:r w:rsidRPr="00432242">
        <w:rPr>
          <w:b/>
          <w:lang w:val="en-GB"/>
        </w:rPr>
        <w:t xml:space="preserve"> </w:t>
      </w:r>
    </w:p>
    <w:p w14:paraId="49073720" w14:textId="77777777" w:rsidR="00B11B69" w:rsidRPr="00432242" w:rsidRDefault="00000000">
      <w:pPr>
        <w:pStyle w:val="Kop2"/>
        <w:spacing w:after="92" w:line="265" w:lineRule="auto"/>
        <w:ind w:left="-5"/>
        <w:rPr>
          <w:lang w:val="en-GB"/>
        </w:rPr>
      </w:pPr>
      <w:r w:rsidRPr="00432242">
        <w:rPr>
          <w:u w:val="none"/>
          <w:lang w:val="en-GB"/>
        </w:rPr>
        <w:t xml:space="preserve">Classification according to Regulation (EC) No. 1272/2008 [CLP] </w:t>
      </w:r>
    </w:p>
    <w:p w14:paraId="34DA900E" w14:textId="77777777" w:rsidR="00B11B69" w:rsidRPr="00432242" w:rsidRDefault="00000000">
      <w:pPr>
        <w:tabs>
          <w:tab w:val="center" w:pos="4459"/>
          <w:tab w:val="center" w:pos="8222"/>
        </w:tabs>
        <w:ind w:left="0" w:firstLine="0"/>
        <w:rPr>
          <w:lang w:val="en-GB"/>
        </w:rPr>
      </w:pPr>
      <w:r w:rsidRPr="00432242">
        <w:rPr>
          <w:lang w:val="en-GB"/>
        </w:rPr>
        <w:t xml:space="preserve">Physical hazards </w:t>
      </w:r>
      <w:r w:rsidRPr="00432242">
        <w:rPr>
          <w:lang w:val="en-GB"/>
        </w:rPr>
        <w:tab/>
        <w:t xml:space="preserve">Flammable gases, Category 1A, Chemically unstable gas H220;H230 </w:t>
      </w:r>
      <w:r w:rsidRPr="00432242">
        <w:rPr>
          <w:lang w:val="en-GB"/>
        </w:rPr>
        <w:tab/>
        <w:t xml:space="preserve"> </w:t>
      </w:r>
    </w:p>
    <w:p w14:paraId="3FD5433A" w14:textId="77777777" w:rsidR="00B11B69" w:rsidRPr="00432242" w:rsidRDefault="00000000">
      <w:pPr>
        <w:spacing w:after="138"/>
        <w:ind w:left="1996" w:right="3965"/>
        <w:rPr>
          <w:lang w:val="en-GB"/>
        </w:rPr>
      </w:pPr>
      <w:r w:rsidRPr="00432242">
        <w:rPr>
          <w:lang w:val="en-GB"/>
        </w:rPr>
        <w:t xml:space="preserve">A Gases under pressure : Dissolved gas </w:t>
      </w:r>
      <w:r w:rsidRPr="00432242">
        <w:rPr>
          <w:lang w:val="en-GB"/>
        </w:rPr>
        <w:tab/>
        <w:t xml:space="preserve">H280 </w:t>
      </w:r>
      <w:r w:rsidRPr="00432242">
        <w:rPr>
          <w:lang w:val="en-GB"/>
        </w:rPr>
        <w:tab/>
        <w:t xml:space="preserve"> </w:t>
      </w:r>
    </w:p>
    <w:p w14:paraId="7380CF40" w14:textId="77777777" w:rsidR="00B11B69" w:rsidRPr="00432242" w:rsidRDefault="00000000">
      <w:pPr>
        <w:spacing w:after="115" w:line="259" w:lineRule="auto"/>
        <w:ind w:left="23" w:right="1691"/>
        <w:rPr>
          <w:lang w:val="en-GB"/>
        </w:rPr>
      </w:pPr>
      <w:r w:rsidRPr="00432242">
        <w:rPr>
          <w:b/>
          <w:u w:val="single" w:color="000000"/>
          <w:lang w:val="en-GB"/>
        </w:rPr>
        <w:t>2.2. Label elements</w:t>
      </w:r>
      <w:r w:rsidRPr="00432242">
        <w:rPr>
          <w:b/>
          <w:lang w:val="en-GB"/>
        </w:rPr>
        <w:t xml:space="preserve"> </w:t>
      </w:r>
    </w:p>
    <w:p w14:paraId="2F9BB985" w14:textId="77777777" w:rsidR="00B11B69" w:rsidRPr="00432242" w:rsidRDefault="00000000">
      <w:pPr>
        <w:pStyle w:val="Kop2"/>
        <w:spacing w:after="92" w:line="265" w:lineRule="auto"/>
        <w:ind w:left="-5"/>
        <w:rPr>
          <w:lang w:val="en-GB"/>
        </w:rPr>
      </w:pPr>
      <w:r w:rsidRPr="00432242">
        <w:rPr>
          <w:u w:val="none"/>
          <w:lang w:val="en-GB"/>
        </w:rPr>
        <w:t xml:space="preserve">Labelling according to Regulation (EC) No. 1272/2008 [CLP] </w:t>
      </w:r>
    </w:p>
    <w:p w14:paraId="0428F31E" w14:textId="77777777" w:rsidR="00B11B69" w:rsidRDefault="00000000">
      <w:pPr>
        <w:tabs>
          <w:tab w:val="center" w:pos="3827"/>
          <w:tab w:val="center" w:pos="7738"/>
          <w:tab w:val="center" w:pos="8815"/>
          <w:tab w:val="center" w:pos="9921"/>
        </w:tabs>
        <w:spacing w:after="652"/>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42CB896" wp14:editId="02B2345A">
                <wp:simplePos x="0" y="0"/>
                <wp:positionH relativeFrom="column">
                  <wp:posOffset>2544128</wp:posOffset>
                </wp:positionH>
                <wp:positionV relativeFrom="paragraph">
                  <wp:posOffset>-21331</wp:posOffset>
                </wp:positionV>
                <wp:extent cx="1318895" cy="656531"/>
                <wp:effectExtent l="0" t="0" r="0" b="0"/>
                <wp:wrapSquare wrapText="bothSides"/>
                <wp:docPr id="40667" name="Group 40667"/>
                <wp:cNvGraphicFramePr/>
                <a:graphic xmlns:a="http://schemas.openxmlformats.org/drawingml/2006/main">
                  <a:graphicData uri="http://schemas.microsoft.com/office/word/2010/wordprocessingGroup">
                    <wpg:wgp>
                      <wpg:cNvGrpSpPr/>
                      <wpg:grpSpPr>
                        <a:xfrm>
                          <a:off x="0" y="0"/>
                          <a:ext cx="1318895" cy="656531"/>
                          <a:chOff x="0" y="0"/>
                          <a:chExt cx="1318895" cy="656531"/>
                        </a:xfrm>
                      </wpg:grpSpPr>
                      <wps:wsp>
                        <wps:cNvPr id="364" name="Rectangle 364"/>
                        <wps:cNvSpPr/>
                        <wps:spPr>
                          <a:xfrm>
                            <a:off x="635000" y="561033"/>
                            <a:ext cx="37566" cy="127012"/>
                          </a:xfrm>
                          <a:prstGeom prst="rect">
                            <a:avLst/>
                          </a:prstGeom>
                          <a:ln>
                            <a:noFill/>
                          </a:ln>
                        </wps:spPr>
                        <wps:txbx>
                          <w:txbxContent>
                            <w:p w14:paraId="4167F244" w14:textId="77777777" w:rsidR="00B11B69"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12" name="Picture 412"/>
                          <pic:cNvPicPr/>
                        </pic:nvPicPr>
                        <pic:blipFill>
                          <a:blip r:embed="rId19"/>
                          <a:stretch>
                            <a:fillRect/>
                          </a:stretch>
                        </pic:blipFill>
                        <pic:spPr>
                          <a:xfrm>
                            <a:off x="0" y="0"/>
                            <a:ext cx="635000" cy="635000"/>
                          </a:xfrm>
                          <a:prstGeom prst="rect">
                            <a:avLst/>
                          </a:prstGeom>
                        </pic:spPr>
                      </pic:pic>
                      <pic:pic xmlns:pic="http://schemas.openxmlformats.org/drawingml/2006/picture">
                        <pic:nvPicPr>
                          <pic:cNvPr id="414" name="Picture 414"/>
                          <pic:cNvPicPr/>
                        </pic:nvPicPr>
                        <pic:blipFill>
                          <a:blip r:embed="rId8"/>
                          <a:stretch>
                            <a:fillRect/>
                          </a:stretch>
                        </pic:blipFill>
                        <pic:spPr>
                          <a:xfrm>
                            <a:off x="683895" y="0"/>
                            <a:ext cx="635000" cy="635000"/>
                          </a:xfrm>
                          <a:prstGeom prst="rect">
                            <a:avLst/>
                          </a:prstGeom>
                        </pic:spPr>
                      </pic:pic>
                    </wpg:wgp>
                  </a:graphicData>
                </a:graphic>
              </wp:anchor>
            </w:drawing>
          </mc:Choice>
          <mc:Fallback xmlns:a="http://schemas.openxmlformats.org/drawingml/2006/main">
            <w:pict>
              <v:group id="Group 40667" style="width:103.85pt;height:51.6954pt;position:absolute;mso-position-horizontal-relative:text;mso-position-horizontal:absolute;margin-left:200.325pt;mso-position-vertical-relative:text;margin-top:-1.67969pt;" coordsize="13188,6565">
                <v:rect id="Rectangle 364" style="position:absolute;width:375;height:1270;left:6350;top:5610;" filled="f" stroked="f">
                  <v:textbox inset="0,0,0,0">
                    <w:txbxContent>
                      <w:p>
                        <w:pPr>
                          <w:spacing w:before="0" w:after="160" w:line="259" w:lineRule="auto"/>
                          <w:ind w:left="0" w:firstLine="0"/>
                        </w:pPr>
                        <w:r>
                          <w:rPr>
                            <w:color w:val="000000"/>
                          </w:rPr>
                          <w:t xml:space="preserve"> </w:t>
                        </w:r>
                      </w:p>
                    </w:txbxContent>
                  </v:textbox>
                </v:rect>
                <v:shape id="Picture 412" style="position:absolute;width:6350;height:6350;left:0;top:0;" filled="f">
                  <v:imagedata r:id="rId19"/>
                </v:shape>
                <v:shape id="Picture 414" style="position:absolute;width:6350;height:6350;left:6838;top:0;" filled="f">
                  <v:imagedata r:id="rId20"/>
                </v:shape>
                <w10:wrap type="square"/>
              </v:group>
            </w:pict>
          </mc:Fallback>
        </mc:AlternateContent>
      </w:r>
      <w:r>
        <w:t xml:space="preserve">Hazard </w:t>
      </w:r>
      <w:proofErr w:type="spellStart"/>
      <w:r>
        <w:t>pictograms</w:t>
      </w:r>
      <w:proofErr w:type="spellEnd"/>
      <w:r>
        <w:t xml:space="preserve"> (CLP) </w:t>
      </w:r>
      <w:r>
        <w:tab/>
        <w:t xml:space="preserve">:  </w:t>
      </w:r>
      <w:r>
        <w:tab/>
        <w:t xml:space="preserve"> </w:t>
      </w:r>
      <w:r>
        <w:tab/>
        <w:t xml:space="preserve"> </w:t>
      </w:r>
      <w:r>
        <w:tab/>
        <w:t xml:space="preserve"> </w:t>
      </w:r>
    </w:p>
    <w:p w14:paraId="32038A89" w14:textId="77777777" w:rsidR="00B11B69" w:rsidRDefault="00000000">
      <w:pPr>
        <w:spacing w:after="0" w:line="259" w:lineRule="auto"/>
        <w:ind w:left="1743" w:firstLine="0"/>
        <w:jc w:val="center"/>
      </w:pPr>
      <w:r>
        <w:t xml:space="preserve"> </w:t>
      </w:r>
    </w:p>
    <w:tbl>
      <w:tblPr>
        <w:tblStyle w:val="TableGrid"/>
        <w:tblW w:w="10443" w:type="dxa"/>
        <w:tblInd w:w="0" w:type="dxa"/>
        <w:tblCellMar>
          <w:top w:w="0" w:type="dxa"/>
          <w:left w:w="0" w:type="dxa"/>
          <w:bottom w:w="0" w:type="dxa"/>
          <w:right w:w="0" w:type="dxa"/>
        </w:tblCellMar>
        <w:tblLook w:val="04A0" w:firstRow="1" w:lastRow="0" w:firstColumn="1" w:lastColumn="0" w:noHBand="0" w:noVBand="1"/>
      </w:tblPr>
      <w:tblGrid>
        <w:gridCol w:w="3804"/>
        <w:gridCol w:w="6639"/>
      </w:tblGrid>
      <w:tr w:rsidR="00B11B69" w14:paraId="047558EA" w14:textId="77777777">
        <w:trPr>
          <w:trHeight w:val="186"/>
        </w:trPr>
        <w:tc>
          <w:tcPr>
            <w:tcW w:w="3804" w:type="dxa"/>
            <w:tcBorders>
              <w:top w:val="nil"/>
              <w:left w:val="nil"/>
              <w:bottom w:val="nil"/>
              <w:right w:val="nil"/>
            </w:tcBorders>
          </w:tcPr>
          <w:p w14:paraId="4CE66BEE" w14:textId="77777777" w:rsidR="00B11B69" w:rsidRDefault="00B11B69">
            <w:pPr>
              <w:spacing w:after="160" w:line="259" w:lineRule="auto"/>
              <w:ind w:left="0" w:firstLine="0"/>
            </w:pPr>
          </w:p>
        </w:tc>
        <w:tc>
          <w:tcPr>
            <w:tcW w:w="6638" w:type="dxa"/>
            <w:tcBorders>
              <w:top w:val="nil"/>
              <w:left w:val="nil"/>
              <w:bottom w:val="nil"/>
              <w:right w:val="nil"/>
            </w:tcBorders>
          </w:tcPr>
          <w:p w14:paraId="3EC77236" w14:textId="77777777" w:rsidR="00B11B69" w:rsidRDefault="00000000">
            <w:pPr>
              <w:tabs>
                <w:tab w:val="center" w:pos="702"/>
                <w:tab w:val="center" w:pos="1779"/>
              </w:tabs>
              <w:spacing w:after="0" w:line="259" w:lineRule="auto"/>
              <w:ind w:left="0" w:firstLine="0"/>
            </w:pPr>
            <w:r>
              <w:rPr>
                <w:rFonts w:ascii="Calibri" w:eastAsia="Calibri" w:hAnsi="Calibri" w:cs="Calibri"/>
                <w:sz w:val="22"/>
              </w:rPr>
              <w:tab/>
            </w:r>
            <w:r>
              <w:t xml:space="preserve">GHS02 </w:t>
            </w:r>
            <w:r>
              <w:tab/>
              <w:t xml:space="preserve">GHS04 </w:t>
            </w:r>
          </w:p>
        </w:tc>
      </w:tr>
      <w:tr w:rsidR="00B11B69" w14:paraId="0937C5FF" w14:textId="77777777">
        <w:trPr>
          <w:trHeight w:val="221"/>
        </w:trPr>
        <w:tc>
          <w:tcPr>
            <w:tcW w:w="3804" w:type="dxa"/>
            <w:tcBorders>
              <w:top w:val="nil"/>
              <w:left w:val="nil"/>
              <w:bottom w:val="nil"/>
              <w:right w:val="nil"/>
            </w:tcBorders>
          </w:tcPr>
          <w:p w14:paraId="24E0AD93" w14:textId="77777777" w:rsidR="00B11B69" w:rsidRDefault="00000000">
            <w:pPr>
              <w:spacing w:after="0" w:line="259" w:lineRule="auto"/>
              <w:ind w:left="0" w:firstLine="0"/>
            </w:pPr>
            <w:r>
              <w:t xml:space="preserve">Signal word (CLP) </w:t>
            </w:r>
          </w:p>
        </w:tc>
        <w:tc>
          <w:tcPr>
            <w:tcW w:w="6638" w:type="dxa"/>
            <w:tcBorders>
              <w:top w:val="nil"/>
              <w:left w:val="nil"/>
              <w:bottom w:val="nil"/>
              <w:right w:val="nil"/>
            </w:tcBorders>
          </w:tcPr>
          <w:p w14:paraId="5A6FAC74" w14:textId="77777777" w:rsidR="00B11B69" w:rsidRDefault="00000000">
            <w:pPr>
              <w:spacing w:after="0" w:line="259" w:lineRule="auto"/>
              <w:ind w:left="0" w:firstLine="0"/>
            </w:pPr>
            <w:r>
              <w:t xml:space="preserve">: </w:t>
            </w:r>
            <w:proofErr w:type="spellStart"/>
            <w:r>
              <w:t>Danger</w:t>
            </w:r>
            <w:proofErr w:type="spellEnd"/>
            <w:r>
              <w:t xml:space="preserve"> </w:t>
            </w:r>
          </w:p>
        </w:tc>
      </w:tr>
      <w:tr w:rsidR="00B11B69" w:rsidRPr="00432242" w14:paraId="7B5D5BBF" w14:textId="77777777">
        <w:trPr>
          <w:trHeight w:val="662"/>
        </w:trPr>
        <w:tc>
          <w:tcPr>
            <w:tcW w:w="3804" w:type="dxa"/>
            <w:tcBorders>
              <w:top w:val="nil"/>
              <w:left w:val="nil"/>
              <w:bottom w:val="nil"/>
              <w:right w:val="nil"/>
            </w:tcBorders>
          </w:tcPr>
          <w:p w14:paraId="3BB371AC" w14:textId="77777777" w:rsidR="00B11B69" w:rsidRDefault="00000000">
            <w:pPr>
              <w:spacing w:after="0" w:line="259" w:lineRule="auto"/>
              <w:ind w:left="0" w:firstLine="0"/>
            </w:pPr>
            <w:r>
              <w:t xml:space="preserve">Hazard statements (CLP) </w:t>
            </w:r>
          </w:p>
        </w:tc>
        <w:tc>
          <w:tcPr>
            <w:tcW w:w="6638" w:type="dxa"/>
            <w:tcBorders>
              <w:top w:val="nil"/>
              <w:left w:val="nil"/>
              <w:bottom w:val="nil"/>
              <w:right w:val="nil"/>
            </w:tcBorders>
          </w:tcPr>
          <w:p w14:paraId="6E1CA980" w14:textId="77777777" w:rsidR="00B11B69" w:rsidRPr="00432242" w:rsidRDefault="00000000">
            <w:pPr>
              <w:spacing w:after="22" w:line="259" w:lineRule="auto"/>
              <w:ind w:left="0" w:firstLine="0"/>
              <w:rPr>
                <w:lang w:val="en-GB"/>
              </w:rPr>
            </w:pPr>
            <w:r w:rsidRPr="00432242">
              <w:rPr>
                <w:lang w:val="en-GB"/>
              </w:rPr>
              <w:t xml:space="preserve">: H220 - Extremely flammable gas. </w:t>
            </w:r>
          </w:p>
          <w:p w14:paraId="5C9F816B" w14:textId="77777777" w:rsidR="00B11B69" w:rsidRPr="00432242" w:rsidRDefault="00000000">
            <w:pPr>
              <w:spacing w:after="22" w:line="259" w:lineRule="auto"/>
              <w:ind w:left="164" w:firstLine="0"/>
              <w:rPr>
                <w:lang w:val="en-GB"/>
              </w:rPr>
            </w:pPr>
            <w:r w:rsidRPr="00432242">
              <w:rPr>
                <w:lang w:val="en-GB"/>
              </w:rPr>
              <w:t xml:space="preserve">H280 - Contains gas under pressure; may explode if heated. </w:t>
            </w:r>
          </w:p>
          <w:p w14:paraId="6E34D1B1" w14:textId="77777777" w:rsidR="00B11B69" w:rsidRPr="00432242" w:rsidRDefault="00000000">
            <w:pPr>
              <w:spacing w:after="0" w:line="259" w:lineRule="auto"/>
              <w:ind w:left="164" w:firstLine="0"/>
              <w:rPr>
                <w:lang w:val="en-GB"/>
              </w:rPr>
            </w:pPr>
            <w:r w:rsidRPr="00432242">
              <w:rPr>
                <w:lang w:val="en-GB"/>
              </w:rPr>
              <w:t xml:space="preserve">H230 - May react explosively even in the absence of air. </w:t>
            </w:r>
          </w:p>
        </w:tc>
      </w:tr>
      <w:tr w:rsidR="00B11B69" w14:paraId="47A0A87F" w14:textId="77777777">
        <w:trPr>
          <w:trHeight w:val="221"/>
        </w:trPr>
        <w:tc>
          <w:tcPr>
            <w:tcW w:w="3804" w:type="dxa"/>
            <w:tcBorders>
              <w:top w:val="nil"/>
              <w:left w:val="nil"/>
              <w:bottom w:val="nil"/>
              <w:right w:val="nil"/>
            </w:tcBorders>
          </w:tcPr>
          <w:p w14:paraId="4795B6AE" w14:textId="77777777" w:rsidR="00B11B69" w:rsidRDefault="00000000">
            <w:pPr>
              <w:spacing w:after="0" w:line="259" w:lineRule="auto"/>
              <w:ind w:left="0" w:firstLine="0"/>
            </w:pPr>
            <w:proofErr w:type="spellStart"/>
            <w:r>
              <w:t>Precautionary</w:t>
            </w:r>
            <w:proofErr w:type="spellEnd"/>
            <w:r>
              <w:t xml:space="preserve"> statements (CLP) </w:t>
            </w:r>
          </w:p>
        </w:tc>
        <w:tc>
          <w:tcPr>
            <w:tcW w:w="6638" w:type="dxa"/>
            <w:tcBorders>
              <w:top w:val="nil"/>
              <w:left w:val="nil"/>
              <w:bottom w:val="nil"/>
              <w:right w:val="nil"/>
            </w:tcBorders>
          </w:tcPr>
          <w:p w14:paraId="558E1AA2" w14:textId="77777777" w:rsidR="00B11B69" w:rsidRDefault="00000000">
            <w:pPr>
              <w:spacing w:after="0" w:line="259" w:lineRule="auto"/>
              <w:ind w:left="22" w:firstLine="0"/>
            </w:pPr>
            <w:r>
              <w:t xml:space="preserve">  </w:t>
            </w:r>
          </w:p>
        </w:tc>
      </w:tr>
      <w:tr w:rsidR="00B11B69" w14:paraId="04E61895" w14:textId="77777777">
        <w:trPr>
          <w:trHeight w:val="662"/>
        </w:trPr>
        <w:tc>
          <w:tcPr>
            <w:tcW w:w="3804" w:type="dxa"/>
            <w:tcBorders>
              <w:top w:val="nil"/>
              <w:left w:val="nil"/>
              <w:bottom w:val="nil"/>
              <w:right w:val="nil"/>
            </w:tcBorders>
          </w:tcPr>
          <w:p w14:paraId="796CDC56" w14:textId="77777777" w:rsidR="00B11B69" w:rsidRDefault="00000000">
            <w:pPr>
              <w:spacing w:after="0" w:line="259" w:lineRule="auto"/>
              <w:ind w:left="0" w:firstLine="0"/>
            </w:pPr>
            <w:r>
              <w:t xml:space="preserve">- Prevention </w:t>
            </w:r>
          </w:p>
        </w:tc>
        <w:tc>
          <w:tcPr>
            <w:tcW w:w="6638" w:type="dxa"/>
            <w:tcBorders>
              <w:top w:val="nil"/>
              <w:left w:val="nil"/>
              <w:bottom w:val="nil"/>
              <w:right w:val="nil"/>
            </w:tcBorders>
          </w:tcPr>
          <w:p w14:paraId="604DC507" w14:textId="77777777" w:rsidR="00B11B69" w:rsidRPr="00432242" w:rsidRDefault="00000000">
            <w:pPr>
              <w:spacing w:after="22" w:line="259" w:lineRule="auto"/>
              <w:ind w:left="0" w:firstLine="0"/>
              <w:rPr>
                <w:lang w:val="en-GB"/>
              </w:rPr>
            </w:pPr>
            <w:r w:rsidRPr="00432242">
              <w:rPr>
                <w:lang w:val="en-GB"/>
              </w:rPr>
              <w:t xml:space="preserve">: P202 - Do not handle until all safety precautions have been read and understood. </w:t>
            </w:r>
          </w:p>
          <w:p w14:paraId="228C8C10" w14:textId="77777777" w:rsidR="00B11B69" w:rsidRDefault="00000000">
            <w:pPr>
              <w:spacing w:after="0" w:line="259" w:lineRule="auto"/>
              <w:ind w:left="164" w:firstLine="0"/>
            </w:pPr>
            <w:r w:rsidRPr="00432242">
              <w:rPr>
                <w:lang w:val="en-GB"/>
              </w:rPr>
              <w:t xml:space="preserve">P210 - Keep away from heat, hot surfaces, sparks, open flames and other ignition sources. </w:t>
            </w:r>
            <w:r>
              <w:t xml:space="preserve">No smoking. </w:t>
            </w:r>
          </w:p>
        </w:tc>
      </w:tr>
      <w:tr w:rsidR="00B11B69" w14:paraId="4BB2658C" w14:textId="77777777">
        <w:trPr>
          <w:trHeight w:val="406"/>
        </w:trPr>
        <w:tc>
          <w:tcPr>
            <w:tcW w:w="3804" w:type="dxa"/>
            <w:tcBorders>
              <w:top w:val="nil"/>
              <w:left w:val="nil"/>
              <w:bottom w:val="nil"/>
              <w:right w:val="nil"/>
            </w:tcBorders>
          </w:tcPr>
          <w:p w14:paraId="0A49CCA5" w14:textId="77777777" w:rsidR="00B11B69" w:rsidRDefault="00000000">
            <w:pPr>
              <w:spacing w:after="0" w:line="259" w:lineRule="auto"/>
              <w:ind w:left="0" w:firstLine="0"/>
            </w:pPr>
            <w:r>
              <w:t xml:space="preserve">- Response </w:t>
            </w:r>
          </w:p>
        </w:tc>
        <w:tc>
          <w:tcPr>
            <w:tcW w:w="6638" w:type="dxa"/>
            <w:tcBorders>
              <w:top w:val="nil"/>
              <w:left w:val="nil"/>
              <w:bottom w:val="nil"/>
              <w:right w:val="nil"/>
            </w:tcBorders>
          </w:tcPr>
          <w:p w14:paraId="4C3C987A" w14:textId="77777777" w:rsidR="00B11B69" w:rsidRDefault="00000000">
            <w:pPr>
              <w:spacing w:after="0" w:line="259" w:lineRule="auto"/>
              <w:ind w:left="164" w:right="551" w:hanging="164"/>
            </w:pPr>
            <w:r w:rsidRPr="00432242">
              <w:rPr>
                <w:lang w:val="en-GB"/>
              </w:rPr>
              <w:t xml:space="preserve">: P377 - Leaking gas fire: Do not extinguish, unless leak can be stopped safely. </w:t>
            </w:r>
            <w:r>
              <w:t xml:space="preserve">P381 - In case of </w:t>
            </w:r>
            <w:proofErr w:type="spellStart"/>
            <w:r>
              <w:t>leakage</w:t>
            </w:r>
            <w:proofErr w:type="spellEnd"/>
            <w:r>
              <w:t xml:space="preserve">, </w:t>
            </w:r>
            <w:proofErr w:type="spellStart"/>
            <w:r>
              <w:t>eliminate</w:t>
            </w:r>
            <w:proofErr w:type="spellEnd"/>
            <w:r>
              <w:t xml:space="preserve"> </w:t>
            </w:r>
            <w:proofErr w:type="spellStart"/>
            <w:r>
              <w:t>all</w:t>
            </w:r>
            <w:proofErr w:type="spellEnd"/>
            <w:r>
              <w:t xml:space="preserve"> </w:t>
            </w:r>
            <w:proofErr w:type="spellStart"/>
            <w:r>
              <w:t>ignition</w:t>
            </w:r>
            <w:proofErr w:type="spellEnd"/>
            <w:r>
              <w:t xml:space="preserve"> sources. </w:t>
            </w:r>
          </w:p>
        </w:tc>
      </w:tr>
    </w:tbl>
    <w:p w14:paraId="15EE94E9" w14:textId="77777777" w:rsidR="00B11B69" w:rsidRPr="00432242" w:rsidRDefault="00000000">
      <w:pPr>
        <w:tabs>
          <w:tab w:val="center" w:pos="5251"/>
        </w:tabs>
        <w:ind w:left="0" w:firstLine="0"/>
        <w:rPr>
          <w:lang w:val="en-GB"/>
        </w:rPr>
      </w:pPr>
      <w:r w:rsidRPr="00432242">
        <w:rPr>
          <w:lang w:val="en-GB"/>
        </w:rPr>
        <w:t xml:space="preserve">- Storage </w:t>
      </w:r>
      <w:r w:rsidRPr="00432242">
        <w:rPr>
          <w:lang w:val="en-GB"/>
        </w:rPr>
        <w:tab/>
        <w:t xml:space="preserve">: P403 - Store in a well-ventilated place. </w:t>
      </w:r>
    </w:p>
    <w:p w14:paraId="7CD37B71" w14:textId="77777777" w:rsidR="00B11B69" w:rsidRPr="00432242" w:rsidRDefault="00000000">
      <w:pPr>
        <w:spacing w:after="135"/>
        <w:ind w:left="3981" w:hanging="3968"/>
        <w:rPr>
          <w:lang w:val="en-GB"/>
        </w:rPr>
      </w:pPr>
      <w:r w:rsidRPr="00432242">
        <w:rPr>
          <w:lang w:val="en-GB"/>
        </w:rPr>
        <w:t xml:space="preserve">Supplemental information </w:t>
      </w:r>
      <w:r w:rsidRPr="00432242">
        <w:rPr>
          <w:lang w:val="en-GB"/>
        </w:rPr>
        <w:tab/>
        <w:t xml:space="preserve">: Dispose of cylinder via gas supplier only. Cylinder contains a porous material which in some cases contains asbestos fibres. </w:t>
      </w:r>
    </w:p>
    <w:p w14:paraId="5833A538" w14:textId="77777777" w:rsidR="00B11B69" w:rsidRPr="00432242" w:rsidRDefault="00000000">
      <w:pPr>
        <w:pStyle w:val="Kop3"/>
        <w:shd w:val="clear" w:color="auto" w:fill="auto"/>
        <w:spacing w:after="115"/>
        <w:ind w:left="23" w:right="1691"/>
        <w:rPr>
          <w:lang w:val="en-GB"/>
        </w:rPr>
      </w:pPr>
      <w:r w:rsidRPr="00432242">
        <w:rPr>
          <w:color w:val="000000"/>
          <w:sz w:val="16"/>
          <w:u w:val="single" w:color="000000"/>
          <w:lang w:val="en-GB"/>
        </w:rPr>
        <w:t>2.3. Other hazards</w:t>
      </w:r>
      <w:r w:rsidRPr="00432242">
        <w:rPr>
          <w:color w:val="000000"/>
          <w:sz w:val="16"/>
          <w:lang w:val="en-GB"/>
        </w:rPr>
        <w:t xml:space="preserve"> </w:t>
      </w:r>
    </w:p>
    <w:p w14:paraId="50564942" w14:textId="77777777" w:rsidR="00B11B69" w:rsidRPr="00432242" w:rsidRDefault="00000000">
      <w:pPr>
        <w:tabs>
          <w:tab w:val="center" w:pos="5112"/>
        </w:tabs>
        <w:ind w:left="0" w:firstLine="0"/>
        <w:rPr>
          <w:lang w:val="en-GB"/>
        </w:rPr>
      </w:pPr>
      <w:r w:rsidRPr="00432242">
        <w:rPr>
          <w:lang w:val="en-GB"/>
        </w:rPr>
        <w:t xml:space="preserve"> </w:t>
      </w:r>
      <w:r w:rsidRPr="00432242">
        <w:rPr>
          <w:lang w:val="en-GB"/>
        </w:rPr>
        <w:tab/>
        <w:t xml:space="preserve"> Asphyxiant in high concentrations. </w:t>
      </w:r>
    </w:p>
    <w:p w14:paraId="194542BE" w14:textId="77777777" w:rsidR="00B11B69" w:rsidRPr="00432242" w:rsidRDefault="00000000">
      <w:pPr>
        <w:spacing w:after="18"/>
        <w:ind w:left="1835" w:right="51"/>
        <w:jc w:val="center"/>
        <w:rPr>
          <w:lang w:val="en-GB"/>
        </w:rPr>
      </w:pPr>
      <w:r w:rsidRPr="00432242">
        <w:rPr>
          <w:lang w:val="en-GB"/>
        </w:rPr>
        <w:t xml:space="preserve">These high concentrations  are within the flammability range. </w:t>
      </w:r>
    </w:p>
    <w:p w14:paraId="111E3DBB" w14:textId="77777777" w:rsidR="00B11B69" w:rsidRPr="00432242" w:rsidRDefault="00000000">
      <w:pPr>
        <w:spacing w:after="18"/>
        <w:ind w:left="1835" w:right="2186"/>
        <w:jc w:val="center"/>
        <w:rPr>
          <w:lang w:val="en-GB"/>
        </w:rPr>
      </w:pPr>
      <w:r w:rsidRPr="00432242">
        <w:rPr>
          <w:lang w:val="en-GB"/>
        </w:rPr>
        <w:t xml:space="preserve">Not classified as PBT or </w:t>
      </w:r>
      <w:proofErr w:type="spellStart"/>
      <w:r w:rsidRPr="00432242">
        <w:rPr>
          <w:lang w:val="en-GB"/>
        </w:rPr>
        <w:t>vPvB</w:t>
      </w:r>
      <w:proofErr w:type="spellEnd"/>
      <w:r w:rsidRPr="00432242">
        <w:rPr>
          <w:lang w:val="en-GB"/>
        </w:rPr>
        <w:t xml:space="preserve">. </w:t>
      </w:r>
    </w:p>
    <w:p w14:paraId="5032E615" w14:textId="77777777" w:rsidR="00B11B69" w:rsidRPr="00432242" w:rsidRDefault="00000000">
      <w:pPr>
        <w:ind w:left="3979"/>
        <w:rPr>
          <w:lang w:val="en-GB"/>
        </w:rPr>
      </w:pPr>
      <w:r w:rsidRPr="00432242">
        <w:rPr>
          <w:lang w:val="en-GB"/>
        </w:rPr>
        <w:t xml:space="preserve">The substance/mixture has no endocrine disrupting properties. </w:t>
      </w:r>
    </w:p>
    <w:p w14:paraId="4BB1817B" w14:textId="77777777" w:rsidR="00B11B69" w:rsidRPr="00432242" w:rsidRDefault="00000000">
      <w:pPr>
        <w:spacing w:after="496"/>
        <w:ind w:left="1835" w:right="2133"/>
        <w:jc w:val="center"/>
        <w:rPr>
          <w:lang w:val="en-GB"/>
        </w:rPr>
      </w:pPr>
      <w:r w:rsidRPr="00432242">
        <w:rPr>
          <w:lang w:val="en-GB"/>
        </w:rPr>
        <w:t xml:space="preserve">Not classified as PMT or </w:t>
      </w:r>
      <w:proofErr w:type="spellStart"/>
      <w:r w:rsidRPr="00432242">
        <w:rPr>
          <w:lang w:val="en-GB"/>
        </w:rPr>
        <w:t>vPvM</w:t>
      </w:r>
      <w:proofErr w:type="spellEnd"/>
      <w:r w:rsidRPr="00432242">
        <w:rPr>
          <w:lang w:val="en-GB"/>
        </w:rPr>
        <w:t xml:space="preserve">. </w:t>
      </w:r>
    </w:p>
    <w:p w14:paraId="73C11AF4" w14:textId="77777777" w:rsidR="00B11B69" w:rsidRPr="00432242" w:rsidRDefault="00000000">
      <w:pPr>
        <w:pStyle w:val="Kop1"/>
        <w:ind w:left="23"/>
        <w:rPr>
          <w:lang w:val="fr-FR"/>
        </w:rPr>
      </w:pPr>
      <w:r w:rsidRPr="00432242">
        <w:rPr>
          <w:lang w:val="fr-FR"/>
        </w:rPr>
        <w:lastRenderedPageBreak/>
        <w:t xml:space="preserve">SECTION 3: Composition/information on </w:t>
      </w:r>
      <w:proofErr w:type="spellStart"/>
      <w:r w:rsidRPr="00432242">
        <w:rPr>
          <w:lang w:val="fr-FR"/>
        </w:rPr>
        <w:t>ingredients</w:t>
      </w:r>
      <w:proofErr w:type="spellEnd"/>
      <w:r w:rsidRPr="00432242">
        <w:rPr>
          <w:lang w:val="fr-FR"/>
        </w:rPr>
        <w:t xml:space="preserve"> </w:t>
      </w:r>
    </w:p>
    <w:p w14:paraId="52340996" w14:textId="77777777" w:rsidR="00B11B69" w:rsidRPr="00432242" w:rsidRDefault="00000000">
      <w:pPr>
        <w:pStyle w:val="Kop2"/>
        <w:tabs>
          <w:tab w:val="center" w:pos="2693"/>
        </w:tabs>
        <w:ind w:left="0" w:firstLine="0"/>
        <w:rPr>
          <w:lang w:val="fr-FR"/>
        </w:rPr>
      </w:pPr>
      <w:r w:rsidRPr="00432242">
        <w:rPr>
          <w:lang w:val="fr-FR"/>
        </w:rPr>
        <w:t>3.1. Substances</w:t>
      </w:r>
      <w:r w:rsidRPr="00432242">
        <w:rPr>
          <w:u w:val="none"/>
          <w:lang w:val="fr-FR"/>
        </w:rPr>
        <w:t xml:space="preserve"> </w:t>
      </w:r>
      <w:r w:rsidRPr="00432242">
        <w:rPr>
          <w:u w:val="none"/>
          <w:lang w:val="fr-FR"/>
        </w:rPr>
        <w:tab/>
      </w:r>
      <w:r w:rsidRPr="00432242">
        <w:rPr>
          <w:b w:val="0"/>
          <w:u w:val="none"/>
          <w:lang w:val="fr-FR"/>
        </w:rPr>
        <w:t xml:space="preserve">  </w:t>
      </w:r>
    </w:p>
    <w:p w14:paraId="31609E94" w14:textId="77777777" w:rsidR="00B11B69" w:rsidRPr="00432242" w:rsidRDefault="00000000">
      <w:pPr>
        <w:spacing w:after="0" w:line="259" w:lineRule="auto"/>
        <w:ind w:left="0" w:firstLine="0"/>
        <w:rPr>
          <w:lang w:val="fr-FR"/>
        </w:rPr>
      </w:pPr>
      <w:r w:rsidRPr="00432242">
        <w:rPr>
          <w:lang w:val="fr-FR"/>
        </w:rPr>
        <w:t xml:space="preserve"> </w:t>
      </w:r>
    </w:p>
    <w:tbl>
      <w:tblPr>
        <w:tblStyle w:val="TableGrid"/>
        <w:tblW w:w="10489" w:type="dxa"/>
        <w:tblInd w:w="3" w:type="dxa"/>
        <w:tblCellMar>
          <w:top w:w="93" w:type="dxa"/>
          <w:left w:w="57" w:type="dxa"/>
          <w:bottom w:w="0" w:type="dxa"/>
          <w:right w:w="101" w:type="dxa"/>
        </w:tblCellMar>
        <w:tblLook w:val="04A0" w:firstRow="1" w:lastRow="0" w:firstColumn="1" w:lastColumn="0" w:noHBand="0" w:noVBand="1"/>
      </w:tblPr>
      <w:tblGrid>
        <w:gridCol w:w="2836"/>
        <w:gridCol w:w="3118"/>
        <w:gridCol w:w="1417"/>
        <w:gridCol w:w="3118"/>
      </w:tblGrid>
      <w:tr w:rsidR="00B11B69" w:rsidRPr="00432242" w14:paraId="03F74500" w14:textId="77777777">
        <w:trPr>
          <w:trHeight w:val="851"/>
        </w:trPr>
        <w:tc>
          <w:tcPr>
            <w:tcW w:w="2836" w:type="dxa"/>
            <w:tcBorders>
              <w:top w:val="single" w:sz="2" w:space="0" w:color="000000"/>
              <w:left w:val="single" w:sz="2" w:space="0" w:color="000000"/>
              <w:bottom w:val="single" w:sz="2" w:space="0" w:color="000000"/>
              <w:right w:val="single" w:sz="2" w:space="0" w:color="000000"/>
            </w:tcBorders>
          </w:tcPr>
          <w:p w14:paraId="62B05A7F" w14:textId="77777777" w:rsidR="00B11B69" w:rsidRDefault="00000000">
            <w:pPr>
              <w:spacing w:after="0" w:line="259" w:lineRule="auto"/>
              <w:ind w:left="0" w:firstLine="0"/>
            </w:pPr>
            <w:r>
              <w:rPr>
                <w:b/>
              </w:rPr>
              <w:t xml:space="preserve">Name </w:t>
            </w:r>
          </w:p>
        </w:tc>
        <w:tc>
          <w:tcPr>
            <w:tcW w:w="3118" w:type="dxa"/>
            <w:tcBorders>
              <w:top w:val="single" w:sz="2" w:space="0" w:color="000000"/>
              <w:left w:val="single" w:sz="2" w:space="0" w:color="000000"/>
              <w:bottom w:val="single" w:sz="2" w:space="0" w:color="000000"/>
              <w:right w:val="single" w:sz="2" w:space="0" w:color="000000"/>
            </w:tcBorders>
          </w:tcPr>
          <w:p w14:paraId="228CA5F6" w14:textId="77777777" w:rsidR="00B11B69" w:rsidRDefault="00000000">
            <w:pPr>
              <w:spacing w:after="0" w:line="259" w:lineRule="auto"/>
              <w:ind w:left="0" w:firstLine="0"/>
            </w:pPr>
            <w:r>
              <w:rPr>
                <w:b/>
              </w:rPr>
              <w:t xml:space="preserve">Product </w:t>
            </w:r>
            <w:proofErr w:type="spellStart"/>
            <w:r>
              <w:rPr>
                <w:b/>
              </w:rPr>
              <w:t>identifier</w:t>
            </w:r>
            <w:proofErr w:type="spellEnd"/>
            <w:r>
              <w:rPr>
                <w:b/>
              </w:rPr>
              <w:t xml:space="preserve"> </w:t>
            </w:r>
          </w:p>
        </w:tc>
        <w:tc>
          <w:tcPr>
            <w:tcW w:w="1417" w:type="dxa"/>
            <w:tcBorders>
              <w:top w:val="single" w:sz="2" w:space="0" w:color="000000"/>
              <w:left w:val="single" w:sz="2" w:space="0" w:color="000000"/>
              <w:bottom w:val="single" w:sz="2" w:space="0" w:color="000000"/>
              <w:right w:val="single" w:sz="2" w:space="0" w:color="000000"/>
            </w:tcBorders>
          </w:tcPr>
          <w:p w14:paraId="08C79075" w14:textId="77777777" w:rsidR="00B11B69" w:rsidRDefault="00000000">
            <w:pPr>
              <w:spacing w:after="0" w:line="259" w:lineRule="auto"/>
              <w:ind w:left="0" w:firstLine="0"/>
            </w:pPr>
            <w:r>
              <w:rPr>
                <w:b/>
              </w:rPr>
              <w:t xml:space="preserve">% </w:t>
            </w:r>
          </w:p>
        </w:tc>
        <w:tc>
          <w:tcPr>
            <w:tcW w:w="3118" w:type="dxa"/>
            <w:tcBorders>
              <w:top w:val="single" w:sz="2" w:space="0" w:color="000000"/>
              <w:left w:val="single" w:sz="2" w:space="0" w:color="000000"/>
              <w:bottom w:val="single" w:sz="2" w:space="0" w:color="000000"/>
              <w:right w:val="single" w:sz="2" w:space="0" w:color="000000"/>
            </w:tcBorders>
            <w:vAlign w:val="center"/>
          </w:tcPr>
          <w:p w14:paraId="6AFD93EB" w14:textId="77777777" w:rsidR="00B11B69" w:rsidRPr="00432242" w:rsidRDefault="00000000">
            <w:pPr>
              <w:spacing w:after="0" w:line="259" w:lineRule="auto"/>
              <w:ind w:left="0" w:firstLine="0"/>
              <w:rPr>
                <w:lang w:val="en-GB"/>
              </w:rPr>
            </w:pPr>
            <w:r w:rsidRPr="00432242">
              <w:rPr>
                <w:b/>
                <w:lang w:val="en-GB"/>
              </w:rPr>
              <w:t xml:space="preserve">Classification according to Regulation </w:t>
            </w:r>
          </w:p>
          <w:p w14:paraId="1D20A026" w14:textId="77777777" w:rsidR="00B11B69" w:rsidRPr="00432242" w:rsidRDefault="00000000">
            <w:pPr>
              <w:spacing w:after="45" w:line="259" w:lineRule="auto"/>
              <w:ind w:left="0" w:firstLine="0"/>
              <w:rPr>
                <w:lang w:val="en-GB"/>
              </w:rPr>
            </w:pPr>
            <w:r w:rsidRPr="00432242">
              <w:rPr>
                <w:b/>
                <w:lang w:val="en-GB"/>
              </w:rPr>
              <w:t xml:space="preserve">(EC) No. 1272/2008 [CLP] </w:t>
            </w:r>
          </w:p>
          <w:p w14:paraId="07AC9C5D" w14:textId="77777777" w:rsidR="00B11B69" w:rsidRPr="00432242" w:rsidRDefault="00000000">
            <w:pPr>
              <w:spacing w:after="0" w:line="259" w:lineRule="auto"/>
              <w:ind w:left="0" w:firstLine="0"/>
              <w:rPr>
                <w:lang w:val="en-GB"/>
              </w:rPr>
            </w:pPr>
            <w:r w:rsidRPr="00432242">
              <w:rPr>
                <w:b/>
                <w:lang w:val="en-GB"/>
              </w:rPr>
              <w:t xml:space="preserve">ATE, EUH-statements, M-Factors </w:t>
            </w:r>
          </w:p>
        </w:tc>
      </w:tr>
      <w:tr w:rsidR="00B11B69" w:rsidRPr="00432242" w14:paraId="5F39F97D" w14:textId="77777777">
        <w:trPr>
          <w:trHeight w:val="1223"/>
        </w:trPr>
        <w:tc>
          <w:tcPr>
            <w:tcW w:w="2836" w:type="dxa"/>
            <w:tcBorders>
              <w:top w:val="single" w:sz="2" w:space="0" w:color="000000"/>
              <w:left w:val="single" w:sz="2" w:space="0" w:color="000000"/>
              <w:bottom w:val="single" w:sz="2" w:space="0" w:color="000000"/>
              <w:right w:val="single" w:sz="2" w:space="0" w:color="000000"/>
            </w:tcBorders>
          </w:tcPr>
          <w:p w14:paraId="401EC0BB" w14:textId="77777777" w:rsidR="00B11B69" w:rsidRDefault="00000000">
            <w:pPr>
              <w:spacing w:after="0" w:line="259" w:lineRule="auto"/>
              <w:ind w:left="0" w:firstLine="0"/>
            </w:pPr>
            <w:proofErr w:type="spellStart"/>
            <w:r>
              <w:t>Acetylene</w:t>
            </w:r>
            <w:proofErr w:type="spellEnd"/>
            <w:r>
              <w:t xml:space="preserve"> (</w:t>
            </w:r>
            <w:proofErr w:type="spellStart"/>
            <w:r>
              <w:t>dissolved</w:t>
            </w:r>
            <w:proofErr w:type="spellEnd"/>
            <w:r>
              <w:t>) - (</w:t>
            </w:r>
            <w:proofErr w:type="spellStart"/>
            <w:r>
              <w:t>cylinders</w:t>
            </w:r>
            <w:proofErr w:type="spellEnd"/>
            <w: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76D49475" w14:textId="77777777" w:rsidR="00B11B69" w:rsidRPr="00432242" w:rsidRDefault="00000000">
            <w:pPr>
              <w:spacing w:after="22" w:line="259" w:lineRule="auto"/>
              <w:ind w:left="0" w:firstLine="0"/>
              <w:rPr>
                <w:lang w:val="es-ES"/>
              </w:rPr>
            </w:pPr>
            <w:r w:rsidRPr="00432242">
              <w:rPr>
                <w:lang w:val="es-ES"/>
              </w:rPr>
              <w:t xml:space="preserve">CAS-No.: 74-86-2 </w:t>
            </w:r>
          </w:p>
          <w:p w14:paraId="54503421" w14:textId="77777777" w:rsidR="00B11B69" w:rsidRPr="00432242" w:rsidRDefault="00000000">
            <w:pPr>
              <w:spacing w:after="22" w:line="259" w:lineRule="auto"/>
              <w:ind w:left="0" w:firstLine="0"/>
              <w:rPr>
                <w:lang w:val="es-ES"/>
              </w:rPr>
            </w:pPr>
            <w:r w:rsidRPr="00432242">
              <w:rPr>
                <w:lang w:val="es-ES"/>
              </w:rPr>
              <w:t xml:space="preserve">EC-No.: 200-816-9 </w:t>
            </w:r>
          </w:p>
          <w:p w14:paraId="23ECB7EC" w14:textId="77777777" w:rsidR="00B11B69" w:rsidRPr="00432242" w:rsidRDefault="00000000">
            <w:pPr>
              <w:spacing w:after="22" w:line="259" w:lineRule="auto"/>
              <w:ind w:left="0" w:firstLine="0"/>
              <w:rPr>
                <w:lang w:val="es-ES"/>
              </w:rPr>
            </w:pPr>
            <w:r w:rsidRPr="00432242">
              <w:rPr>
                <w:lang w:val="es-ES"/>
              </w:rPr>
              <w:t xml:space="preserve">EC Index-No.: 601-015-00-0 </w:t>
            </w:r>
          </w:p>
          <w:p w14:paraId="4B589BB8" w14:textId="77777777" w:rsidR="00B11B69" w:rsidRDefault="00000000">
            <w:pPr>
              <w:spacing w:after="22" w:line="259" w:lineRule="auto"/>
              <w:ind w:left="0" w:firstLine="0"/>
            </w:pPr>
            <w:r>
              <w:t xml:space="preserve">REACH </w:t>
            </w:r>
            <w:proofErr w:type="spellStart"/>
            <w:r>
              <w:t>registration</w:t>
            </w:r>
            <w:proofErr w:type="spellEnd"/>
            <w:r>
              <w:t xml:space="preserve"> No: 01-2119457406-</w:t>
            </w:r>
          </w:p>
          <w:p w14:paraId="215ACA85" w14:textId="77777777" w:rsidR="00B11B69" w:rsidRDefault="00000000">
            <w:pPr>
              <w:spacing w:after="0" w:line="259" w:lineRule="auto"/>
              <w:ind w:left="0" w:firstLine="0"/>
            </w:pPr>
            <w:r>
              <w:t xml:space="preserve">36 </w:t>
            </w:r>
          </w:p>
        </w:tc>
        <w:tc>
          <w:tcPr>
            <w:tcW w:w="1417" w:type="dxa"/>
            <w:tcBorders>
              <w:top w:val="single" w:sz="2" w:space="0" w:color="000000"/>
              <w:left w:val="single" w:sz="2" w:space="0" w:color="000000"/>
              <w:bottom w:val="single" w:sz="2" w:space="0" w:color="000000"/>
              <w:right w:val="single" w:sz="2" w:space="0" w:color="000000"/>
            </w:tcBorders>
          </w:tcPr>
          <w:p w14:paraId="331820A4" w14:textId="77777777" w:rsidR="00B11B69" w:rsidRDefault="00000000">
            <w:pPr>
              <w:spacing w:after="0" w:line="259" w:lineRule="auto"/>
              <w:ind w:left="0" w:firstLine="0"/>
            </w:pPr>
            <w:r>
              <w:t xml:space="preserve">100 </w:t>
            </w:r>
          </w:p>
        </w:tc>
        <w:tc>
          <w:tcPr>
            <w:tcW w:w="3118" w:type="dxa"/>
            <w:tcBorders>
              <w:top w:val="single" w:sz="2" w:space="0" w:color="000000"/>
              <w:left w:val="single" w:sz="2" w:space="0" w:color="000000"/>
              <w:bottom w:val="single" w:sz="2" w:space="0" w:color="000000"/>
              <w:right w:val="single" w:sz="2" w:space="0" w:color="000000"/>
            </w:tcBorders>
          </w:tcPr>
          <w:p w14:paraId="3FA902A1" w14:textId="77777777" w:rsidR="00B11B69" w:rsidRPr="00432242" w:rsidRDefault="00000000">
            <w:pPr>
              <w:spacing w:after="22" w:line="259" w:lineRule="auto"/>
              <w:ind w:left="0" w:firstLine="0"/>
              <w:rPr>
                <w:lang w:val="en-GB"/>
              </w:rPr>
            </w:pPr>
            <w:r w:rsidRPr="00432242">
              <w:rPr>
                <w:lang w:val="en-GB"/>
              </w:rPr>
              <w:t xml:space="preserve">Flam. Gas 1A - Chem. </w:t>
            </w:r>
            <w:proofErr w:type="spellStart"/>
            <w:r w:rsidRPr="00432242">
              <w:rPr>
                <w:lang w:val="en-GB"/>
              </w:rPr>
              <w:t>Unst</w:t>
            </w:r>
            <w:proofErr w:type="spellEnd"/>
            <w:r w:rsidRPr="00432242">
              <w:rPr>
                <w:lang w:val="en-GB"/>
              </w:rPr>
              <w:t xml:space="preserve">. Gas A, </w:t>
            </w:r>
          </w:p>
          <w:p w14:paraId="51D6A62A" w14:textId="77777777" w:rsidR="00B11B69" w:rsidRPr="00432242" w:rsidRDefault="00000000">
            <w:pPr>
              <w:spacing w:after="22" w:line="259" w:lineRule="auto"/>
              <w:ind w:left="0" w:firstLine="0"/>
              <w:rPr>
                <w:lang w:val="en-GB"/>
              </w:rPr>
            </w:pPr>
            <w:r w:rsidRPr="00432242">
              <w:rPr>
                <w:lang w:val="en-GB"/>
              </w:rPr>
              <w:t xml:space="preserve">H220;H230 </w:t>
            </w:r>
          </w:p>
          <w:p w14:paraId="32B184A2" w14:textId="77777777" w:rsidR="00B11B69" w:rsidRPr="00432242" w:rsidRDefault="00000000">
            <w:pPr>
              <w:spacing w:after="0" w:line="259" w:lineRule="auto"/>
              <w:ind w:left="0" w:firstLine="0"/>
              <w:rPr>
                <w:lang w:val="en-GB"/>
              </w:rPr>
            </w:pPr>
            <w:r w:rsidRPr="00432242">
              <w:rPr>
                <w:lang w:val="en-GB"/>
              </w:rPr>
              <w:t xml:space="preserve">Press. Gas (Diss.), H280 </w:t>
            </w:r>
          </w:p>
        </w:tc>
      </w:tr>
    </w:tbl>
    <w:p w14:paraId="4E252AEB" w14:textId="77777777" w:rsidR="00B11B69" w:rsidRPr="00432242" w:rsidRDefault="00000000">
      <w:pPr>
        <w:spacing w:after="22" w:line="259" w:lineRule="auto"/>
        <w:ind w:left="0" w:firstLine="0"/>
        <w:rPr>
          <w:lang w:val="en-GB"/>
        </w:rPr>
      </w:pPr>
      <w:r w:rsidRPr="00432242">
        <w:rPr>
          <w:lang w:val="en-GB"/>
        </w:rPr>
        <w:t xml:space="preserve"> </w:t>
      </w:r>
    </w:p>
    <w:p w14:paraId="02EC528A" w14:textId="77777777" w:rsidR="00B11B69" w:rsidRPr="00432242" w:rsidRDefault="00000000">
      <w:pPr>
        <w:spacing w:after="22" w:line="259" w:lineRule="auto"/>
        <w:ind w:left="0" w:firstLine="0"/>
        <w:rPr>
          <w:lang w:val="en-GB"/>
        </w:rPr>
      </w:pPr>
      <w:r w:rsidRPr="00432242">
        <w:rPr>
          <w:lang w:val="en-GB"/>
        </w:rPr>
        <w:t xml:space="preserve"> </w:t>
      </w:r>
    </w:p>
    <w:p w14:paraId="3F273174" w14:textId="77777777" w:rsidR="00B11B69" w:rsidRPr="00432242" w:rsidRDefault="00000000">
      <w:pPr>
        <w:ind w:left="23"/>
        <w:rPr>
          <w:lang w:val="en-GB"/>
        </w:rPr>
      </w:pPr>
      <w:r w:rsidRPr="00432242">
        <w:rPr>
          <w:lang w:val="en-GB"/>
        </w:rPr>
        <w:t xml:space="preserve">The cylinder contains a porous material which in some cases contains asbestos fibres. Asbestos  is subject to restrictions on its use (Annex XVII of REACH). The asbestos fibres are encapsulated in the solid porous material and are not released under normal conditions of use. See section 13 for the disposal of those cylinders. </w:t>
      </w:r>
    </w:p>
    <w:p w14:paraId="5DA10742" w14:textId="77777777" w:rsidR="00B11B69" w:rsidRPr="00432242" w:rsidRDefault="00000000">
      <w:pPr>
        <w:ind w:left="23"/>
        <w:rPr>
          <w:lang w:val="en-GB"/>
        </w:rPr>
      </w:pPr>
      <w:r w:rsidRPr="00432242">
        <w:rPr>
          <w:lang w:val="en-GB"/>
        </w:rPr>
        <w:t xml:space="preserve">For safety reasons, the acetylene is dissolved in acetone (Flam. Liq. 2, Eye </w:t>
      </w:r>
      <w:proofErr w:type="spellStart"/>
      <w:r w:rsidRPr="00432242">
        <w:rPr>
          <w:lang w:val="en-GB"/>
        </w:rPr>
        <w:t>Irrit</w:t>
      </w:r>
      <w:proofErr w:type="spellEnd"/>
      <w:r w:rsidRPr="00432242">
        <w:rPr>
          <w:lang w:val="en-GB"/>
        </w:rPr>
        <w:t xml:space="preserve">. 2, STOT SE 3) in the gas receptacle. Vapour of the solvent is carried away as impurity when the acetylene is extracted from the gas receptacle. The concentration of the solvent vapour in the gas is lower than the concentration limits to change the classification of the acetylene. </w:t>
      </w:r>
    </w:p>
    <w:p w14:paraId="05A050D6" w14:textId="77777777" w:rsidR="00B11B69" w:rsidRPr="00432242" w:rsidRDefault="00000000">
      <w:pPr>
        <w:ind w:left="23"/>
        <w:rPr>
          <w:lang w:val="en-GB"/>
        </w:rPr>
      </w:pPr>
      <w:r w:rsidRPr="00432242">
        <w:rPr>
          <w:lang w:val="en-GB"/>
        </w:rPr>
        <w:t xml:space="preserve">Full text of H- and EUH-statements: see section 16 </w:t>
      </w:r>
    </w:p>
    <w:p w14:paraId="7249DDC2" w14:textId="77777777" w:rsidR="00B11B69" w:rsidRPr="00432242" w:rsidRDefault="00000000">
      <w:pPr>
        <w:spacing w:after="36" w:line="259" w:lineRule="auto"/>
        <w:ind w:left="0" w:firstLine="0"/>
        <w:rPr>
          <w:lang w:val="en-GB"/>
        </w:rPr>
      </w:pPr>
      <w:r w:rsidRPr="00432242">
        <w:rPr>
          <w:i/>
          <w:lang w:val="en-GB"/>
        </w:rPr>
        <w:t xml:space="preserve">Contains no other components or impurities which will influence the classification of the product. </w:t>
      </w:r>
    </w:p>
    <w:p w14:paraId="16CD4846" w14:textId="77777777" w:rsidR="00B11B69" w:rsidRPr="00432242" w:rsidRDefault="00000000">
      <w:pPr>
        <w:tabs>
          <w:tab w:val="center" w:pos="3270"/>
        </w:tabs>
        <w:spacing w:after="584"/>
        <w:ind w:left="0" w:firstLine="0"/>
        <w:rPr>
          <w:lang w:val="en-GB"/>
        </w:rPr>
      </w:pPr>
      <w:r w:rsidRPr="00432242">
        <w:rPr>
          <w:b/>
          <w:u w:val="single" w:color="000000"/>
          <w:lang w:val="en-GB"/>
        </w:rPr>
        <w:t>3.2. Mixtures</w:t>
      </w:r>
      <w:r w:rsidRPr="00432242">
        <w:rPr>
          <w:b/>
          <w:lang w:val="en-GB"/>
        </w:rPr>
        <w:t xml:space="preserve"> </w:t>
      </w:r>
      <w:r w:rsidRPr="00432242">
        <w:rPr>
          <w:b/>
          <w:lang w:val="en-GB"/>
        </w:rPr>
        <w:tab/>
      </w:r>
      <w:r w:rsidRPr="00432242">
        <w:rPr>
          <w:lang w:val="en-GB"/>
        </w:rPr>
        <w:t xml:space="preserve"> Not applicable </w:t>
      </w:r>
    </w:p>
    <w:p w14:paraId="5C5A7560" w14:textId="77777777" w:rsidR="00B11B69" w:rsidRPr="00432242" w:rsidRDefault="00000000">
      <w:pPr>
        <w:pStyle w:val="Kop1"/>
        <w:ind w:left="23"/>
        <w:rPr>
          <w:lang w:val="en-GB"/>
        </w:rPr>
      </w:pPr>
      <w:r w:rsidRPr="00432242">
        <w:rPr>
          <w:lang w:val="en-GB"/>
        </w:rPr>
        <w:t xml:space="preserve">SECTION 4: First aid measures </w:t>
      </w:r>
    </w:p>
    <w:p w14:paraId="1555DCD0" w14:textId="77777777" w:rsidR="00B11B69" w:rsidRDefault="00000000">
      <w:pPr>
        <w:pStyle w:val="Kop2"/>
        <w:ind w:left="23" w:right="1691"/>
      </w:pPr>
      <w:r>
        <w:t xml:space="preserve">4.1. </w:t>
      </w:r>
      <w:proofErr w:type="spellStart"/>
      <w:r>
        <w:t>Description</w:t>
      </w:r>
      <w:proofErr w:type="spellEnd"/>
      <w:r>
        <w:t xml:space="preserve"> of first </w:t>
      </w:r>
      <w:proofErr w:type="spellStart"/>
      <w:r>
        <w:t>aid</w:t>
      </w:r>
      <w:proofErr w:type="spellEnd"/>
      <w:r>
        <w:t xml:space="preserve"> </w:t>
      </w:r>
      <w:proofErr w:type="spellStart"/>
      <w:r>
        <w:t>measures</w:t>
      </w:r>
      <w:proofErr w:type="spellEnd"/>
      <w:r>
        <w:rPr>
          <w:u w:val="none"/>
        </w:rPr>
        <w:t xml:space="preserve"> </w:t>
      </w:r>
    </w:p>
    <w:p w14:paraId="1A04D17C" w14:textId="77777777" w:rsidR="00B11B69" w:rsidRDefault="00000000">
      <w:pPr>
        <w:numPr>
          <w:ilvl w:val="0"/>
          <w:numId w:val="1"/>
        </w:numPr>
        <w:ind w:hanging="98"/>
      </w:pPr>
      <w:r w:rsidRPr="00432242">
        <w:rPr>
          <w:lang w:val="en-GB"/>
        </w:rPr>
        <w:t xml:space="preserve">Inhalation </w:t>
      </w:r>
      <w:r w:rsidRPr="00432242">
        <w:rPr>
          <w:lang w:val="en-GB"/>
        </w:rPr>
        <w:tab/>
        <w:t xml:space="preserve">: Remove victim to uncontaminated area wearing </w:t>
      </w:r>
      <w:proofErr w:type="spellStart"/>
      <w:r w:rsidRPr="00432242">
        <w:rPr>
          <w:lang w:val="en-GB"/>
        </w:rPr>
        <w:t>self contained</w:t>
      </w:r>
      <w:proofErr w:type="spellEnd"/>
      <w:r w:rsidRPr="00432242">
        <w:rPr>
          <w:lang w:val="en-GB"/>
        </w:rPr>
        <w:t xml:space="preserve"> breathing apparatus. </w:t>
      </w:r>
      <w:r>
        <w:t xml:space="preserve">Keep </w:t>
      </w:r>
    </w:p>
    <w:p w14:paraId="45E5452F" w14:textId="77777777" w:rsidR="00B11B69" w:rsidRPr="00432242" w:rsidRDefault="00000000">
      <w:pPr>
        <w:ind w:left="3978"/>
        <w:rPr>
          <w:lang w:val="en-GB"/>
        </w:rPr>
      </w:pPr>
      <w:r w:rsidRPr="00432242">
        <w:rPr>
          <w:lang w:val="en-GB"/>
        </w:rPr>
        <w:t xml:space="preserve">victim warm and rested. Call a doctor. Perform cardiopulmonary resuscitation if breathing stopped. </w:t>
      </w:r>
    </w:p>
    <w:p w14:paraId="079BEC54" w14:textId="77777777" w:rsidR="00B11B69" w:rsidRPr="00432242" w:rsidRDefault="00000000">
      <w:pPr>
        <w:numPr>
          <w:ilvl w:val="0"/>
          <w:numId w:val="1"/>
        </w:numPr>
        <w:ind w:hanging="98"/>
        <w:rPr>
          <w:lang w:val="en-GB"/>
        </w:rPr>
      </w:pPr>
      <w:r w:rsidRPr="00432242">
        <w:rPr>
          <w:lang w:val="en-GB"/>
        </w:rPr>
        <w:t xml:space="preserve">Skin contact </w:t>
      </w:r>
      <w:r w:rsidRPr="00432242">
        <w:rPr>
          <w:lang w:val="en-GB"/>
        </w:rPr>
        <w:tab/>
        <w:t xml:space="preserve">: Adverse effects not expected from this product. </w:t>
      </w:r>
    </w:p>
    <w:p w14:paraId="03C5F43D" w14:textId="77777777" w:rsidR="00B11B69" w:rsidRPr="00432242" w:rsidRDefault="00000000">
      <w:pPr>
        <w:numPr>
          <w:ilvl w:val="0"/>
          <w:numId w:val="1"/>
        </w:numPr>
        <w:ind w:hanging="98"/>
        <w:rPr>
          <w:lang w:val="en-GB"/>
        </w:rPr>
      </w:pPr>
      <w:r w:rsidRPr="00432242">
        <w:rPr>
          <w:lang w:val="en-GB"/>
        </w:rPr>
        <w:t xml:space="preserve">Eye contact </w:t>
      </w:r>
      <w:r w:rsidRPr="00432242">
        <w:rPr>
          <w:lang w:val="en-GB"/>
        </w:rPr>
        <w:tab/>
        <w:t xml:space="preserve">: Adverse effects not expected from this product. </w:t>
      </w:r>
    </w:p>
    <w:p w14:paraId="5C377198" w14:textId="77777777" w:rsidR="00B11B69" w:rsidRPr="00432242" w:rsidRDefault="00000000">
      <w:pPr>
        <w:numPr>
          <w:ilvl w:val="0"/>
          <w:numId w:val="1"/>
        </w:numPr>
        <w:spacing w:after="143"/>
        <w:ind w:hanging="98"/>
        <w:rPr>
          <w:lang w:val="en-GB"/>
        </w:rPr>
      </w:pPr>
      <w:r w:rsidRPr="00432242">
        <w:rPr>
          <w:lang w:val="en-GB"/>
        </w:rPr>
        <w:t xml:space="preserve">Ingestion </w:t>
      </w:r>
      <w:r w:rsidRPr="00432242">
        <w:rPr>
          <w:lang w:val="en-GB"/>
        </w:rPr>
        <w:tab/>
        <w:t xml:space="preserve">: Ingestion is not considered a potential route of exposure. </w:t>
      </w:r>
    </w:p>
    <w:p w14:paraId="560DBF37" w14:textId="77777777" w:rsidR="00B11B69" w:rsidRPr="00432242" w:rsidRDefault="00000000">
      <w:pPr>
        <w:pStyle w:val="Kop2"/>
        <w:ind w:left="23" w:right="1691"/>
        <w:rPr>
          <w:lang w:val="en-GB"/>
        </w:rPr>
      </w:pPr>
      <w:r w:rsidRPr="00432242">
        <w:rPr>
          <w:lang w:val="en-GB"/>
        </w:rPr>
        <w:t>4.2. Most important symptoms and effects, both acute and delayed</w:t>
      </w:r>
      <w:r w:rsidRPr="00432242">
        <w:rPr>
          <w:u w:val="none"/>
          <w:lang w:val="en-GB"/>
        </w:rPr>
        <w:t xml:space="preserve"> </w:t>
      </w:r>
    </w:p>
    <w:p w14:paraId="686D8981" w14:textId="77777777" w:rsidR="00B11B69" w:rsidRPr="00432242" w:rsidRDefault="00000000">
      <w:pPr>
        <w:tabs>
          <w:tab w:val="center" w:pos="6681"/>
        </w:tabs>
        <w:ind w:left="0" w:firstLine="0"/>
        <w:rPr>
          <w:lang w:val="en-GB"/>
        </w:rPr>
      </w:pPr>
      <w:r w:rsidRPr="00432242">
        <w:rPr>
          <w:lang w:val="en-GB"/>
        </w:rPr>
        <w:t xml:space="preserve"> </w:t>
      </w:r>
      <w:r w:rsidRPr="00432242">
        <w:rPr>
          <w:lang w:val="en-GB"/>
        </w:rPr>
        <w:tab/>
        <w:t xml:space="preserve"> In high concentrations may cause asphyxiation. Symptoms may include loss of </w:t>
      </w:r>
    </w:p>
    <w:p w14:paraId="4D41029D" w14:textId="77777777" w:rsidR="00B11B69" w:rsidRPr="00432242" w:rsidRDefault="00000000">
      <w:pPr>
        <w:spacing w:after="135"/>
        <w:ind w:left="3978" w:right="1539"/>
        <w:rPr>
          <w:lang w:val="en-GB"/>
        </w:rPr>
      </w:pPr>
      <w:r w:rsidRPr="00432242">
        <w:rPr>
          <w:lang w:val="en-GB"/>
        </w:rPr>
        <w:t xml:space="preserve">mobility/consciousness. Victim may not be aware of asphyxiation. See section 11. </w:t>
      </w:r>
    </w:p>
    <w:p w14:paraId="520E1853" w14:textId="77777777" w:rsidR="00B11B69" w:rsidRPr="00432242" w:rsidRDefault="00000000">
      <w:pPr>
        <w:spacing w:after="115" w:line="259" w:lineRule="auto"/>
        <w:ind w:left="23" w:right="1691"/>
        <w:rPr>
          <w:lang w:val="en-GB"/>
        </w:rPr>
      </w:pPr>
      <w:r w:rsidRPr="00432242">
        <w:rPr>
          <w:b/>
          <w:u w:val="single" w:color="000000"/>
          <w:lang w:val="en-GB"/>
        </w:rPr>
        <w:t>4.3. Indication of any immediate medical attention and special treatment needed</w:t>
      </w:r>
      <w:r w:rsidRPr="00432242">
        <w:rPr>
          <w:b/>
          <w:lang w:val="en-GB"/>
        </w:rPr>
        <w:t xml:space="preserve"> </w:t>
      </w:r>
    </w:p>
    <w:p w14:paraId="01C81973" w14:textId="77777777" w:rsidR="00B11B69" w:rsidRPr="00432242" w:rsidRDefault="00000000">
      <w:pPr>
        <w:tabs>
          <w:tab w:val="center" w:pos="4111"/>
        </w:tabs>
        <w:ind w:left="0" w:firstLine="0"/>
        <w:rPr>
          <w:lang w:val="en-GB"/>
        </w:rPr>
      </w:pPr>
      <w:r w:rsidRPr="00432242">
        <w:rPr>
          <w:lang w:val="en-GB"/>
        </w:rPr>
        <w:t xml:space="preserve"> </w:t>
      </w:r>
      <w:r w:rsidRPr="00432242">
        <w:rPr>
          <w:lang w:val="en-GB"/>
        </w:rPr>
        <w:tab/>
        <w:t xml:space="preserve"> None. </w:t>
      </w:r>
    </w:p>
    <w:p w14:paraId="7484F677" w14:textId="77777777" w:rsidR="00B11B69" w:rsidRPr="00432242" w:rsidRDefault="00000000">
      <w:pPr>
        <w:pStyle w:val="Kop1"/>
        <w:ind w:left="23"/>
        <w:rPr>
          <w:lang w:val="en-GB"/>
        </w:rPr>
      </w:pPr>
      <w:r w:rsidRPr="00432242">
        <w:rPr>
          <w:lang w:val="en-GB"/>
        </w:rPr>
        <w:t xml:space="preserve">SECTION 5: Firefighting measures </w:t>
      </w:r>
    </w:p>
    <w:p w14:paraId="2BF01B16" w14:textId="77777777" w:rsidR="00B11B69" w:rsidRPr="00432242" w:rsidRDefault="00000000">
      <w:pPr>
        <w:pStyle w:val="Kop2"/>
        <w:spacing w:after="0"/>
        <w:ind w:left="23" w:right="1691"/>
        <w:rPr>
          <w:lang w:val="en-GB"/>
        </w:rPr>
      </w:pPr>
      <w:r w:rsidRPr="00432242">
        <w:rPr>
          <w:lang w:val="en-GB"/>
        </w:rPr>
        <w:t>5.1. Extinguishing media</w:t>
      </w:r>
      <w:r w:rsidRPr="00432242">
        <w:rPr>
          <w:u w:val="none"/>
          <w:lang w:val="en-GB"/>
        </w:rPr>
        <w:t xml:space="preserve"> </w:t>
      </w:r>
    </w:p>
    <w:tbl>
      <w:tblPr>
        <w:tblStyle w:val="TableGrid"/>
        <w:tblW w:w="10353" w:type="dxa"/>
        <w:tblInd w:w="0" w:type="dxa"/>
        <w:tblCellMar>
          <w:top w:w="0" w:type="dxa"/>
          <w:left w:w="0" w:type="dxa"/>
          <w:bottom w:w="0" w:type="dxa"/>
          <w:right w:w="0" w:type="dxa"/>
        </w:tblCellMar>
        <w:tblLook w:val="04A0" w:firstRow="1" w:lastRow="0" w:firstColumn="1" w:lastColumn="0" w:noHBand="0" w:noVBand="1"/>
      </w:tblPr>
      <w:tblGrid>
        <w:gridCol w:w="3804"/>
        <w:gridCol w:w="6549"/>
      </w:tblGrid>
      <w:tr w:rsidR="00B11B69" w:rsidRPr="00432242" w14:paraId="39A121DC" w14:textId="77777777">
        <w:trPr>
          <w:trHeight w:val="1289"/>
        </w:trPr>
        <w:tc>
          <w:tcPr>
            <w:tcW w:w="3804" w:type="dxa"/>
            <w:tcBorders>
              <w:top w:val="nil"/>
              <w:left w:val="nil"/>
              <w:bottom w:val="nil"/>
              <w:right w:val="nil"/>
            </w:tcBorders>
          </w:tcPr>
          <w:p w14:paraId="354BDC1B" w14:textId="77777777" w:rsidR="00B11B69" w:rsidRDefault="00000000">
            <w:pPr>
              <w:spacing w:after="0" w:line="259" w:lineRule="auto"/>
              <w:ind w:left="0" w:firstLine="0"/>
            </w:pPr>
            <w:r>
              <w:t xml:space="preserve">- </w:t>
            </w:r>
            <w:proofErr w:type="spellStart"/>
            <w:r>
              <w:t>Suitable</w:t>
            </w:r>
            <w:proofErr w:type="spellEnd"/>
            <w:r>
              <w:t xml:space="preserve"> </w:t>
            </w:r>
            <w:proofErr w:type="spellStart"/>
            <w:r>
              <w:t>extinguishing</w:t>
            </w:r>
            <w:proofErr w:type="spellEnd"/>
            <w:r>
              <w:t xml:space="preserve"> media </w:t>
            </w:r>
          </w:p>
        </w:tc>
        <w:tc>
          <w:tcPr>
            <w:tcW w:w="6549" w:type="dxa"/>
            <w:tcBorders>
              <w:top w:val="nil"/>
              <w:left w:val="nil"/>
              <w:bottom w:val="nil"/>
              <w:right w:val="nil"/>
            </w:tcBorders>
          </w:tcPr>
          <w:p w14:paraId="3A47CBBB" w14:textId="77777777" w:rsidR="00B11B69" w:rsidRPr="00432242" w:rsidRDefault="00000000">
            <w:pPr>
              <w:spacing w:after="22" w:line="259" w:lineRule="auto"/>
              <w:ind w:left="0" w:firstLine="0"/>
              <w:rPr>
                <w:lang w:val="en-GB"/>
              </w:rPr>
            </w:pPr>
            <w:r w:rsidRPr="00432242">
              <w:rPr>
                <w:lang w:val="en-GB"/>
              </w:rPr>
              <w:t xml:space="preserve">: Water spray or fog. </w:t>
            </w:r>
          </w:p>
          <w:p w14:paraId="6F5F8931" w14:textId="77777777" w:rsidR="00B11B69" w:rsidRPr="00432242" w:rsidRDefault="00000000">
            <w:pPr>
              <w:spacing w:after="22" w:line="259" w:lineRule="auto"/>
              <w:ind w:left="164" w:firstLine="0"/>
              <w:rPr>
                <w:lang w:val="en-GB"/>
              </w:rPr>
            </w:pPr>
            <w:r w:rsidRPr="00432242">
              <w:rPr>
                <w:lang w:val="en-GB"/>
              </w:rPr>
              <w:t xml:space="preserve">Dry powder. </w:t>
            </w:r>
          </w:p>
          <w:p w14:paraId="3F1F08D9" w14:textId="77777777" w:rsidR="00B11B69" w:rsidRPr="00432242" w:rsidRDefault="00000000">
            <w:pPr>
              <w:spacing w:after="22" w:line="259" w:lineRule="auto"/>
              <w:ind w:left="164" w:firstLine="0"/>
              <w:rPr>
                <w:lang w:val="en-GB"/>
              </w:rPr>
            </w:pPr>
            <w:r w:rsidRPr="00432242">
              <w:rPr>
                <w:lang w:val="en-GB"/>
              </w:rPr>
              <w:t xml:space="preserve">Carbon dioxide. </w:t>
            </w:r>
          </w:p>
          <w:p w14:paraId="24A343FA" w14:textId="77777777" w:rsidR="00B11B69" w:rsidRPr="00432242" w:rsidRDefault="00000000">
            <w:pPr>
              <w:spacing w:after="22" w:line="259" w:lineRule="auto"/>
              <w:ind w:left="164" w:firstLine="0"/>
              <w:rPr>
                <w:lang w:val="en-GB"/>
              </w:rPr>
            </w:pPr>
            <w:r w:rsidRPr="00432242">
              <w:rPr>
                <w:lang w:val="en-GB"/>
              </w:rPr>
              <w:t xml:space="preserve">Shutting off the source of the gas is the preferred method of control. </w:t>
            </w:r>
          </w:p>
          <w:p w14:paraId="26738AD0" w14:textId="77777777" w:rsidR="00B11B69" w:rsidRPr="00432242" w:rsidRDefault="00000000">
            <w:pPr>
              <w:spacing w:after="0" w:line="259" w:lineRule="auto"/>
              <w:ind w:left="164" w:firstLine="0"/>
              <w:rPr>
                <w:lang w:val="en-GB"/>
              </w:rPr>
            </w:pPr>
            <w:r w:rsidRPr="00432242">
              <w:rPr>
                <w:lang w:val="en-GB"/>
              </w:rPr>
              <w:t xml:space="preserve">Be aware of the risk of formation of static electricity with the use of CO2 extinguishers. Do not use them in places where a flammable atmosphere may be present. </w:t>
            </w:r>
          </w:p>
        </w:tc>
      </w:tr>
      <w:tr w:rsidR="00B11B69" w:rsidRPr="00432242" w14:paraId="36F149AF" w14:textId="77777777">
        <w:trPr>
          <w:trHeight w:val="186"/>
        </w:trPr>
        <w:tc>
          <w:tcPr>
            <w:tcW w:w="3804" w:type="dxa"/>
            <w:tcBorders>
              <w:top w:val="nil"/>
              <w:left w:val="nil"/>
              <w:bottom w:val="nil"/>
              <w:right w:val="nil"/>
            </w:tcBorders>
          </w:tcPr>
          <w:p w14:paraId="759CB5A8" w14:textId="77777777" w:rsidR="00B11B69" w:rsidRDefault="00000000">
            <w:pPr>
              <w:spacing w:after="0" w:line="259" w:lineRule="auto"/>
              <w:ind w:left="0" w:firstLine="0"/>
            </w:pPr>
            <w:r>
              <w:t xml:space="preserve">- </w:t>
            </w:r>
            <w:proofErr w:type="spellStart"/>
            <w:r>
              <w:t>Unsuitable</w:t>
            </w:r>
            <w:proofErr w:type="spellEnd"/>
            <w:r>
              <w:t xml:space="preserve"> </w:t>
            </w:r>
            <w:proofErr w:type="spellStart"/>
            <w:r>
              <w:t>extinguishing</w:t>
            </w:r>
            <w:proofErr w:type="spellEnd"/>
            <w:r>
              <w:t xml:space="preserve"> media </w:t>
            </w:r>
          </w:p>
        </w:tc>
        <w:tc>
          <w:tcPr>
            <w:tcW w:w="6549" w:type="dxa"/>
            <w:tcBorders>
              <w:top w:val="nil"/>
              <w:left w:val="nil"/>
              <w:bottom w:val="nil"/>
              <w:right w:val="nil"/>
            </w:tcBorders>
          </w:tcPr>
          <w:p w14:paraId="17F1EBD7" w14:textId="77777777" w:rsidR="00B11B69" w:rsidRPr="00432242" w:rsidRDefault="00000000">
            <w:pPr>
              <w:spacing w:after="0" w:line="259" w:lineRule="auto"/>
              <w:ind w:left="0" w:firstLine="0"/>
              <w:rPr>
                <w:lang w:val="en-GB"/>
              </w:rPr>
            </w:pPr>
            <w:r w:rsidRPr="00432242">
              <w:rPr>
                <w:lang w:val="en-GB"/>
              </w:rPr>
              <w:t xml:space="preserve">: Do not use water jet to extinguish. </w:t>
            </w:r>
          </w:p>
        </w:tc>
      </w:tr>
    </w:tbl>
    <w:p w14:paraId="61A4895A" w14:textId="77777777" w:rsidR="00B11B69" w:rsidRPr="00432242" w:rsidRDefault="00000000">
      <w:pPr>
        <w:pStyle w:val="Kop2"/>
        <w:spacing w:after="0"/>
        <w:ind w:left="23" w:right="1691"/>
        <w:rPr>
          <w:lang w:val="en-GB"/>
        </w:rPr>
      </w:pPr>
      <w:r w:rsidRPr="00432242">
        <w:rPr>
          <w:lang w:val="en-GB"/>
        </w:rPr>
        <w:t>5.2. Special hazards arising from the substance or mixture</w:t>
      </w:r>
      <w:r w:rsidRPr="00432242">
        <w:rPr>
          <w:u w:val="none"/>
          <w:lang w:val="en-GB"/>
        </w:rPr>
        <w:t xml:space="preserve"> </w:t>
      </w:r>
    </w:p>
    <w:tbl>
      <w:tblPr>
        <w:tblStyle w:val="TableGrid"/>
        <w:tblW w:w="10461" w:type="dxa"/>
        <w:tblInd w:w="0" w:type="dxa"/>
        <w:tblCellMar>
          <w:top w:w="0" w:type="dxa"/>
          <w:left w:w="0" w:type="dxa"/>
          <w:bottom w:w="0" w:type="dxa"/>
          <w:right w:w="0" w:type="dxa"/>
        </w:tblCellMar>
        <w:tblLook w:val="04A0" w:firstRow="1" w:lastRow="0" w:firstColumn="1" w:lastColumn="0" w:noHBand="0" w:noVBand="1"/>
      </w:tblPr>
      <w:tblGrid>
        <w:gridCol w:w="3804"/>
        <w:gridCol w:w="6657"/>
      </w:tblGrid>
      <w:tr w:rsidR="00B11B69" w:rsidRPr="00432242" w14:paraId="55EA0CEA" w14:textId="77777777">
        <w:trPr>
          <w:trHeight w:val="186"/>
        </w:trPr>
        <w:tc>
          <w:tcPr>
            <w:tcW w:w="3804" w:type="dxa"/>
            <w:tcBorders>
              <w:top w:val="nil"/>
              <w:left w:val="nil"/>
              <w:bottom w:val="nil"/>
              <w:right w:val="nil"/>
            </w:tcBorders>
          </w:tcPr>
          <w:p w14:paraId="0036262E" w14:textId="77777777" w:rsidR="00B11B69" w:rsidRDefault="00000000">
            <w:pPr>
              <w:spacing w:after="0" w:line="259" w:lineRule="auto"/>
              <w:ind w:left="0" w:firstLine="0"/>
            </w:pPr>
            <w:proofErr w:type="spellStart"/>
            <w:r>
              <w:t>Specific</w:t>
            </w:r>
            <w:proofErr w:type="spellEnd"/>
            <w:r>
              <w:t xml:space="preserve"> hazards </w:t>
            </w:r>
          </w:p>
        </w:tc>
        <w:tc>
          <w:tcPr>
            <w:tcW w:w="6657" w:type="dxa"/>
            <w:tcBorders>
              <w:top w:val="nil"/>
              <w:left w:val="nil"/>
              <w:bottom w:val="nil"/>
              <w:right w:val="nil"/>
            </w:tcBorders>
          </w:tcPr>
          <w:p w14:paraId="38635614" w14:textId="77777777" w:rsidR="00B11B69" w:rsidRPr="00432242" w:rsidRDefault="00000000">
            <w:pPr>
              <w:spacing w:after="0" w:line="259" w:lineRule="auto"/>
              <w:ind w:left="0" w:firstLine="0"/>
              <w:rPr>
                <w:lang w:val="en-GB"/>
              </w:rPr>
            </w:pPr>
            <w:r w:rsidRPr="00432242">
              <w:rPr>
                <w:lang w:val="en-GB"/>
              </w:rPr>
              <w:t xml:space="preserve">: Exposure to fire may cause containers to rupture/explode. </w:t>
            </w:r>
          </w:p>
        </w:tc>
      </w:tr>
      <w:tr w:rsidR="00B11B69" w14:paraId="6066C57D" w14:textId="77777777">
        <w:trPr>
          <w:trHeight w:val="603"/>
        </w:trPr>
        <w:tc>
          <w:tcPr>
            <w:tcW w:w="3804" w:type="dxa"/>
            <w:tcBorders>
              <w:top w:val="nil"/>
              <w:left w:val="nil"/>
              <w:bottom w:val="nil"/>
              <w:right w:val="nil"/>
            </w:tcBorders>
          </w:tcPr>
          <w:p w14:paraId="0EFE5875" w14:textId="77777777" w:rsidR="00B11B69" w:rsidRPr="00432242" w:rsidRDefault="00000000">
            <w:pPr>
              <w:spacing w:after="142" w:line="259" w:lineRule="auto"/>
              <w:ind w:left="0" w:firstLine="0"/>
              <w:rPr>
                <w:lang w:val="en-GB"/>
              </w:rPr>
            </w:pPr>
            <w:r w:rsidRPr="00432242">
              <w:rPr>
                <w:lang w:val="en-GB"/>
              </w:rPr>
              <w:lastRenderedPageBreak/>
              <w:t xml:space="preserve">Hazardous combustion products </w:t>
            </w:r>
          </w:p>
          <w:p w14:paraId="4E94461D" w14:textId="77777777" w:rsidR="00B11B69" w:rsidRPr="00432242" w:rsidRDefault="00000000">
            <w:pPr>
              <w:spacing w:after="0" w:line="259" w:lineRule="auto"/>
              <w:ind w:left="28" w:firstLine="0"/>
              <w:rPr>
                <w:lang w:val="en-GB"/>
              </w:rPr>
            </w:pPr>
            <w:r w:rsidRPr="00432242">
              <w:rPr>
                <w:b/>
                <w:u w:val="single" w:color="000000"/>
                <w:lang w:val="en-GB"/>
              </w:rPr>
              <w:t>5.3. Advice for firefighters</w:t>
            </w:r>
            <w:r w:rsidRPr="00432242">
              <w:rPr>
                <w:b/>
                <w:lang w:val="en-GB"/>
              </w:rPr>
              <w:t xml:space="preserve"> </w:t>
            </w:r>
          </w:p>
        </w:tc>
        <w:tc>
          <w:tcPr>
            <w:tcW w:w="6657" w:type="dxa"/>
            <w:tcBorders>
              <w:top w:val="nil"/>
              <w:left w:val="nil"/>
              <w:bottom w:val="nil"/>
              <w:right w:val="nil"/>
            </w:tcBorders>
          </w:tcPr>
          <w:p w14:paraId="2952968F" w14:textId="77777777" w:rsidR="00B11B69" w:rsidRDefault="00000000">
            <w:pPr>
              <w:spacing w:after="0" w:line="259" w:lineRule="auto"/>
              <w:ind w:left="0" w:firstLine="0"/>
            </w:pPr>
            <w:r>
              <w:t xml:space="preserve">: Carbon monoxide. </w:t>
            </w:r>
          </w:p>
        </w:tc>
      </w:tr>
      <w:tr w:rsidR="00B11B69" w:rsidRPr="00432242" w14:paraId="20A2517A" w14:textId="77777777">
        <w:trPr>
          <w:trHeight w:val="2249"/>
        </w:trPr>
        <w:tc>
          <w:tcPr>
            <w:tcW w:w="3804" w:type="dxa"/>
            <w:tcBorders>
              <w:top w:val="nil"/>
              <w:left w:val="nil"/>
              <w:bottom w:val="nil"/>
              <w:right w:val="nil"/>
            </w:tcBorders>
          </w:tcPr>
          <w:p w14:paraId="61B32892" w14:textId="77777777" w:rsidR="00B11B69" w:rsidRDefault="00000000">
            <w:pPr>
              <w:spacing w:after="0" w:line="259" w:lineRule="auto"/>
              <w:ind w:left="0" w:firstLine="0"/>
            </w:pPr>
            <w:proofErr w:type="spellStart"/>
            <w:r>
              <w:t>Specific</w:t>
            </w:r>
            <w:proofErr w:type="spellEnd"/>
            <w:r>
              <w:t xml:space="preserve"> </w:t>
            </w:r>
            <w:proofErr w:type="spellStart"/>
            <w:r>
              <w:t>methods</w:t>
            </w:r>
            <w:proofErr w:type="spellEnd"/>
            <w:r>
              <w:t xml:space="preserve"> </w:t>
            </w:r>
          </w:p>
        </w:tc>
        <w:tc>
          <w:tcPr>
            <w:tcW w:w="6657" w:type="dxa"/>
            <w:tcBorders>
              <w:top w:val="nil"/>
              <w:left w:val="nil"/>
              <w:bottom w:val="nil"/>
              <w:right w:val="nil"/>
            </w:tcBorders>
          </w:tcPr>
          <w:p w14:paraId="312852EA" w14:textId="77777777" w:rsidR="00B11B69" w:rsidRPr="00432242" w:rsidRDefault="00000000">
            <w:pPr>
              <w:spacing w:after="0" w:line="288" w:lineRule="auto"/>
              <w:ind w:left="164" w:hanging="164"/>
              <w:rPr>
                <w:lang w:val="en-GB"/>
              </w:rPr>
            </w:pPr>
            <w:r w:rsidRPr="00432242">
              <w:rPr>
                <w:lang w:val="en-GB"/>
              </w:rPr>
              <w:t xml:space="preserve">: Use fire control measures appropriate for the surrounding fire. Exposure to fire and heat radiation may cause gas receptacles to rupture. Cool endangered receptacles with water spray jet from a protected position. Prevent water used in emergency cases from entering sewers and drainage systems. </w:t>
            </w:r>
          </w:p>
          <w:p w14:paraId="7301A7BB" w14:textId="77777777" w:rsidR="00B11B69" w:rsidRPr="00432242" w:rsidRDefault="00000000">
            <w:pPr>
              <w:spacing w:after="22" w:line="259" w:lineRule="auto"/>
              <w:ind w:left="164" w:firstLine="0"/>
              <w:rPr>
                <w:lang w:val="en-GB"/>
              </w:rPr>
            </w:pPr>
            <w:r w:rsidRPr="00432242">
              <w:rPr>
                <w:lang w:val="en-GB"/>
              </w:rPr>
              <w:t xml:space="preserve">If possible, stop flow of product. </w:t>
            </w:r>
          </w:p>
          <w:p w14:paraId="218CB123" w14:textId="77777777" w:rsidR="00B11B69" w:rsidRPr="00432242" w:rsidRDefault="00000000">
            <w:pPr>
              <w:spacing w:after="22" w:line="259" w:lineRule="auto"/>
              <w:ind w:left="164" w:firstLine="0"/>
              <w:rPr>
                <w:lang w:val="en-GB"/>
              </w:rPr>
            </w:pPr>
            <w:r w:rsidRPr="00432242">
              <w:rPr>
                <w:lang w:val="en-GB"/>
              </w:rPr>
              <w:t xml:space="preserve">Use water spray or fog to knock down fire fumes if possible. </w:t>
            </w:r>
          </w:p>
          <w:p w14:paraId="2D745D77" w14:textId="77777777" w:rsidR="00B11B69" w:rsidRPr="00432242" w:rsidRDefault="00000000">
            <w:pPr>
              <w:spacing w:after="0" w:line="288" w:lineRule="auto"/>
              <w:ind w:left="164" w:firstLine="0"/>
              <w:rPr>
                <w:lang w:val="en-GB"/>
              </w:rPr>
            </w:pPr>
            <w:r w:rsidRPr="00432242">
              <w:rPr>
                <w:lang w:val="en-GB"/>
              </w:rPr>
              <w:t xml:space="preserve">Do not extinguish a leaking gas flame unless absolutely necessary. Spontaneous/explosive re-ignition may occur. Extinguish any other fire. </w:t>
            </w:r>
          </w:p>
          <w:p w14:paraId="64325839" w14:textId="77777777" w:rsidR="00B11B69" w:rsidRPr="00432242" w:rsidRDefault="00000000">
            <w:pPr>
              <w:spacing w:after="22" w:line="259" w:lineRule="auto"/>
              <w:ind w:left="164" w:firstLine="0"/>
              <w:rPr>
                <w:lang w:val="en-GB"/>
              </w:rPr>
            </w:pPr>
            <w:r w:rsidRPr="00432242">
              <w:rPr>
                <w:lang w:val="en-GB"/>
              </w:rPr>
              <w:t xml:space="preserve">Continue water spray from protected position until container stays cool. </w:t>
            </w:r>
          </w:p>
          <w:p w14:paraId="7A6F732C" w14:textId="77777777" w:rsidR="00B11B69" w:rsidRPr="00432242" w:rsidRDefault="00000000">
            <w:pPr>
              <w:spacing w:after="0" w:line="259" w:lineRule="auto"/>
              <w:ind w:left="164" w:firstLine="0"/>
              <w:rPr>
                <w:lang w:val="en-GB"/>
              </w:rPr>
            </w:pPr>
            <w:r w:rsidRPr="00432242">
              <w:rPr>
                <w:lang w:val="en-GB"/>
              </w:rPr>
              <w:t xml:space="preserve">Move containers away from the fire area if this can be done without risk. </w:t>
            </w:r>
          </w:p>
        </w:tc>
      </w:tr>
      <w:tr w:rsidR="00B11B69" w:rsidRPr="00432242" w14:paraId="6F66618E" w14:textId="77777777">
        <w:trPr>
          <w:trHeight w:val="1731"/>
        </w:trPr>
        <w:tc>
          <w:tcPr>
            <w:tcW w:w="3804" w:type="dxa"/>
            <w:tcBorders>
              <w:top w:val="nil"/>
              <w:left w:val="nil"/>
              <w:bottom w:val="nil"/>
              <w:right w:val="nil"/>
            </w:tcBorders>
          </w:tcPr>
          <w:p w14:paraId="0E1C7DC8" w14:textId="77777777" w:rsidR="00B11B69" w:rsidRPr="00432242" w:rsidRDefault="00000000">
            <w:pPr>
              <w:spacing w:after="0" w:line="259" w:lineRule="auto"/>
              <w:ind w:left="0" w:firstLine="0"/>
              <w:rPr>
                <w:lang w:val="en-GB"/>
              </w:rPr>
            </w:pPr>
            <w:r w:rsidRPr="00432242">
              <w:rPr>
                <w:lang w:val="en-GB"/>
              </w:rPr>
              <w:t xml:space="preserve">Special protective equipment for fire fighters </w:t>
            </w:r>
          </w:p>
        </w:tc>
        <w:tc>
          <w:tcPr>
            <w:tcW w:w="6657" w:type="dxa"/>
            <w:tcBorders>
              <w:top w:val="nil"/>
              <w:left w:val="nil"/>
              <w:bottom w:val="nil"/>
              <w:right w:val="nil"/>
            </w:tcBorders>
          </w:tcPr>
          <w:p w14:paraId="76120791" w14:textId="77777777" w:rsidR="00B11B69" w:rsidRPr="00432242" w:rsidRDefault="00000000">
            <w:pPr>
              <w:spacing w:after="22" w:line="259" w:lineRule="auto"/>
              <w:ind w:left="0" w:firstLine="0"/>
              <w:rPr>
                <w:lang w:val="en-GB"/>
              </w:rPr>
            </w:pPr>
            <w:r w:rsidRPr="00432242">
              <w:rPr>
                <w:lang w:val="en-GB"/>
              </w:rPr>
              <w:t xml:space="preserve">: In confined space use self-contained breathing apparatus. </w:t>
            </w:r>
          </w:p>
          <w:p w14:paraId="2CB9426F" w14:textId="77777777" w:rsidR="00B11B69" w:rsidRPr="00432242" w:rsidRDefault="00000000">
            <w:pPr>
              <w:spacing w:after="0" w:line="288" w:lineRule="auto"/>
              <w:ind w:left="164" w:firstLine="0"/>
              <w:rPr>
                <w:lang w:val="en-GB"/>
              </w:rPr>
            </w:pPr>
            <w:r w:rsidRPr="00432242">
              <w:rPr>
                <w:lang w:val="en-GB"/>
              </w:rPr>
              <w:t xml:space="preserve">Standard protective clothing and equipment (Self Contained Breathing Apparatus) for fire fighters. </w:t>
            </w:r>
          </w:p>
          <w:p w14:paraId="5A36606F" w14:textId="77777777" w:rsidR="00B11B69" w:rsidRPr="00432242" w:rsidRDefault="00000000">
            <w:pPr>
              <w:spacing w:after="0" w:line="288" w:lineRule="auto"/>
              <w:ind w:left="164" w:firstLine="0"/>
              <w:rPr>
                <w:lang w:val="en-GB"/>
              </w:rPr>
            </w:pPr>
            <w:r w:rsidRPr="00432242">
              <w:rPr>
                <w:lang w:val="en-GB"/>
              </w:rPr>
              <w:t xml:space="preserve">Standard EN 137 - Self-contained open-circuit compressed air breathing apparatus with full face mask. </w:t>
            </w:r>
          </w:p>
          <w:p w14:paraId="731E606E" w14:textId="77777777" w:rsidR="00B11B69" w:rsidRPr="00432242" w:rsidRDefault="00000000">
            <w:pPr>
              <w:spacing w:after="0" w:line="259" w:lineRule="auto"/>
              <w:ind w:left="164" w:firstLine="0"/>
              <w:rPr>
                <w:lang w:val="en-GB"/>
              </w:rPr>
            </w:pPr>
            <w:r w:rsidRPr="00432242">
              <w:rPr>
                <w:lang w:val="en-GB"/>
              </w:rPr>
              <w:t xml:space="preserve">Standard EN 469 - Protective clothing for firefighters. Standard - EN 659: Protective gloves for firefighters. EN 15090 Footwear for firefighters. EN 443 Helmets for fire fighting in buildings and other structures. </w:t>
            </w:r>
          </w:p>
        </w:tc>
      </w:tr>
    </w:tbl>
    <w:p w14:paraId="45B97FB1" w14:textId="77777777" w:rsidR="00B11B69" w:rsidRPr="00432242" w:rsidRDefault="00000000">
      <w:pPr>
        <w:pStyle w:val="Kop1"/>
        <w:ind w:left="23"/>
        <w:rPr>
          <w:lang w:val="en-GB"/>
        </w:rPr>
      </w:pPr>
      <w:r w:rsidRPr="00432242">
        <w:rPr>
          <w:lang w:val="en-GB"/>
        </w:rPr>
        <w:t xml:space="preserve">SECTION 6: Accidental release measures </w:t>
      </w:r>
    </w:p>
    <w:p w14:paraId="786493EC" w14:textId="77777777" w:rsidR="00B11B69" w:rsidRPr="00432242" w:rsidRDefault="00000000">
      <w:pPr>
        <w:pStyle w:val="Kop2"/>
        <w:spacing w:after="0"/>
        <w:ind w:left="23" w:right="1691"/>
        <w:rPr>
          <w:lang w:val="en-GB"/>
        </w:rPr>
      </w:pPr>
      <w:r w:rsidRPr="00432242">
        <w:rPr>
          <w:lang w:val="en-GB"/>
        </w:rPr>
        <w:t>6.1. Personal precautions, protective equipment and emergency procedures</w:t>
      </w:r>
      <w:r w:rsidRPr="00432242">
        <w:rPr>
          <w:u w:val="none"/>
          <w:lang w:val="en-GB"/>
        </w:rPr>
        <w:t xml:space="preserve"> </w:t>
      </w:r>
    </w:p>
    <w:tbl>
      <w:tblPr>
        <w:tblStyle w:val="TableGrid"/>
        <w:tblW w:w="10408" w:type="dxa"/>
        <w:tblInd w:w="0" w:type="dxa"/>
        <w:tblCellMar>
          <w:top w:w="0" w:type="dxa"/>
          <w:left w:w="0" w:type="dxa"/>
          <w:bottom w:w="0" w:type="dxa"/>
          <w:right w:w="0" w:type="dxa"/>
        </w:tblCellMar>
        <w:tblLook w:val="04A0" w:firstRow="1" w:lastRow="0" w:firstColumn="1" w:lastColumn="0" w:noHBand="0" w:noVBand="1"/>
      </w:tblPr>
      <w:tblGrid>
        <w:gridCol w:w="3804"/>
        <w:gridCol w:w="6604"/>
      </w:tblGrid>
      <w:tr w:rsidR="00B11B69" w:rsidRPr="00432242" w14:paraId="1D0E0198" w14:textId="77777777">
        <w:trPr>
          <w:trHeight w:val="1510"/>
        </w:trPr>
        <w:tc>
          <w:tcPr>
            <w:tcW w:w="3804" w:type="dxa"/>
            <w:tcBorders>
              <w:top w:val="nil"/>
              <w:left w:val="nil"/>
              <w:bottom w:val="nil"/>
              <w:right w:val="nil"/>
            </w:tcBorders>
          </w:tcPr>
          <w:p w14:paraId="458BB0C8" w14:textId="77777777" w:rsidR="00B11B69" w:rsidRDefault="00000000">
            <w:pPr>
              <w:spacing w:after="0" w:line="259" w:lineRule="auto"/>
              <w:ind w:left="0" w:firstLine="0"/>
            </w:pPr>
            <w:r>
              <w:t>For non-</w:t>
            </w:r>
            <w:proofErr w:type="spellStart"/>
            <w:r>
              <w:t>emergency</w:t>
            </w:r>
            <w:proofErr w:type="spellEnd"/>
            <w:r>
              <w:t xml:space="preserve"> </w:t>
            </w:r>
            <w:proofErr w:type="spellStart"/>
            <w:r>
              <w:t>personnel</w:t>
            </w:r>
            <w:proofErr w:type="spellEnd"/>
            <w:r>
              <w:t xml:space="preserve"> </w:t>
            </w:r>
          </w:p>
        </w:tc>
        <w:tc>
          <w:tcPr>
            <w:tcW w:w="6603" w:type="dxa"/>
            <w:tcBorders>
              <w:top w:val="nil"/>
              <w:left w:val="nil"/>
              <w:bottom w:val="nil"/>
              <w:right w:val="nil"/>
            </w:tcBorders>
          </w:tcPr>
          <w:p w14:paraId="1B09BFCD" w14:textId="77777777" w:rsidR="00B11B69" w:rsidRPr="00432242" w:rsidRDefault="00000000">
            <w:pPr>
              <w:spacing w:after="22" w:line="259" w:lineRule="auto"/>
              <w:ind w:left="0" w:firstLine="0"/>
              <w:rPr>
                <w:lang w:val="en-GB"/>
              </w:rPr>
            </w:pPr>
            <w:r w:rsidRPr="00432242">
              <w:rPr>
                <w:lang w:val="en-GB"/>
              </w:rPr>
              <w:t xml:space="preserve">: Act in accordance with local emergency plan. </w:t>
            </w:r>
          </w:p>
          <w:p w14:paraId="600FD876" w14:textId="77777777" w:rsidR="00B11B69" w:rsidRPr="00432242" w:rsidRDefault="00000000">
            <w:pPr>
              <w:spacing w:after="22" w:line="259" w:lineRule="auto"/>
              <w:ind w:left="164" w:firstLine="0"/>
              <w:rPr>
                <w:lang w:val="en-GB"/>
              </w:rPr>
            </w:pPr>
            <w:r w:rsidRPr="00432242">
              <w:rPr>
                <w:lang w:val="en-GB"/>
              </w:rPr>
              <w:t xml:space="preserve">Try to stop release. </w:t>
            </w:r>
          </w:p>
          <w:p w14:paraId="5AF02186" w14:textId="77777777" w:rsidR="00B11B69" w:rsidRPr="00432242" w:rsidRDefault="00000000">
            <w:pPr>
              <w:spacing w:after="22" w:line="259" w:lineRule="auto"/>
              <w:ind w:left="164" w:firstLine="0"/>
              <w:rPr>
                <w:lang w:val="en-GB"/>
              </w:rPr>
            </w:pPr>
            <w:r w:rsidRPr="00432242">
              <w:rPr>
                <w:lang w:val="en-GB"/>
              </w:rPr>
              <w:t xml:space="preserve">Evacuate area. </w:t>
            </w:r>
          </w:p>
          <w:p w14:paraId="4942F8C8" w14:textId="77777777" w:rsidR="00B11B69" w:rsidRPr="00432242" w:rsidRDefault="00000000">
            <w:pPr>
              <w:spacing w:after="22" w:line="259" w:lineRule="auto"/>
              <w:ind w:left="164" w:firstLine="0"/>
              <w:rPr>
                <w:lang w:val="en-GB"/>
              </w:rPr>
            </w:pPr>
            <w:r w:rsidRPr="00432242">
              <w:rPr>
                <w:lang w:val="en-GB"/>
              </w:rPr>
              <w:t xml:space="preserve">Eliminate ignition sources. </w:t>
            </w:r>
          </w:p>
          <w:p w14:paraId="294EE819" w14:textId="77777777" w:rsidR="00B11B69" w:rsidRPr="00432242" w:rsidRDefault="00000000">
            <w:pPr>
              <w:spacing w:after="22" w:line="259" w:lineRule="auto"/>
              <w:ind w:left="164" w:firstLine="0"/>
              <w:rPr>
                <w:lang w:val="en-GB"/>
              </w:rPr>
            </w:pPr>
            <w:r w:rsidRPr="00432242">
              <w:rPr>
                <w:lang w:val="en-GB"/>
              </w:rPr>
              <w:t xml:space="preserve">Ensure adequate air ventilation. </w:t>
            </w:r>
          </w:p>
          <w:p w14:paraId="532ADFF2" w14:textId="77777777" w:rsidR="00B11B69" w:rsidRPr="00432242" w:rsidRDefault="00000000">
            <w:pPr>
              <w:spacing w:after="22" w:line="259" w:lineRule="auto"/>
              <w:ind w:left="164" w:firstLine="0"/>
              <w:rPr>
                <w:lang w:val="en-GB"/>
              </w:rPr>
            </w:pPr>
            <w:r w:rsidRPr="00432242">
              <w:rPr>
                <w:lang w:val="en-GB"/>
              </w:rPr>
              <w:t xml:space="preserve">Stay upwind. </w:t>
            </w:r>
          </w:p>
          <w:p w14:paraId="2EDE3117" w14:textId="77777777" w:rsidR="00B11B69" w:rsidRPr="00432242" w:rsidRDefault="00000000">
            <w:pPr>
              <w:spacing w:after="0" w:line="259" w:lineRule="auto"/>
              <w:ind w:left="164" w:firstLine="0"/>
              <w:rPr>
                <w:lang w:val="en-GB"/>
              </w:rPr>
            </w:pPr>
            <w:r w:rsidRPr="00432242">
              <w:rPr>
                <w:lang w:val="en-GB"/>
              </w:rPr>
              <w:t xml:space="preserve">See section 8 of the SDS for more information on personal protective equipment. </w:t>
            </w:r>
          </w:p>
        </w:tc>
      </w:tr>
      <w:tr w:rsidR="00B11B69" w:rsidRPr="00432242" w14:paraId="731DAD79" w14:textId="77777777">
        <w:trPr>
          <w:trHeight w:val="1486"/>
        </w:trPr>
        <w:tc>
          <w:tcPr>
            <w:tcW w:w="3804" w:type="dxa"/>
            <w:tcBorders>
              <w:top w:val="nil"/>
              <w:left w:val="nil"/>
              <w:bottom w:val="nil"/>
              <w:right w:val="nil"/>
            </w:tcBorders>
          </w:tcPr>
          <w:p w14:paraId="3D5FED93" w14:textId="77777777" w:rsidR="00B11B69" w:rsidRPr="00432242" w:rsidRDefault="00000000">
            <w:pPr>
              <w:spacing w:after="0" w:line="259" w:lineRule="auto"/>
              <w:ind w:left="28" w:right="1402" w:hanging="28"/>
              <w:rPr>
                <w:lang w:val="en-GB"/>
              </w:rPr>
            </w:pPr>
            <w:r w:rsidRPr="00432242">
              <w:rPr>
                <w:lang w:val="en-GB"/>
              </w:rPr>
              <w:t xml:space="preserve">For emergency responders </w:t>
            </w:r>
            <w:r w:rsidRPr="00432242">
              <w:rPr>
                <w:b/>
                <w:u w:val="single" w:color="000000"/>
                <w:lang w:val="en-GB"/>
              </w:rPr>
              <w:t>6.2. Environmental precautions</w:t>
            </w:r>
            <w:r w:rsidRPr="00432242">
              <w:rPr>
                <w:b/>
                <w:lang w:val="en-GB"/>
              </w:rPr>
              <w:t xml:space="preserve"> </w:t>
            </w:r>
          </w:p>
        </w:tc>
        <w:tc>
          <w:tcPr>
            <w:tcW w:w="6603" w:type="dxa"/>
            <w:tcBorders>
              <w:top w:val="nil"/>
              <w:left w:val="nil"/>
              <w:bottom w:val="nil"/>
              <w:right w:val="nil"/>
            </w:tcBorders>
          </w:tcPr>
          <w:p w14:paraId="2429F393" w14:textId="77777777" w:rsidR="00B11B69" w:rsidRPr="00432242" w:rsidRDefault="00000000">
            <w:pPr>
              <w:spacing w:after="22" w:line="259" w:lineRule="auto"/>
              <w:ind w:left="0" w:firstLine="0"/>
              <w:rPr>
                <w:lang w:val="en-GB"/>
              </w:rPr>
            </w:pPr>
            <w:r w:rsidRPr="00432242">
              <w:rPr>
                <w:lang w:val="en-GB"/>
              </w:rPr>
              <w:t xml:space="preserve">: Monitor concentration of released product. </w:t>
            </w:r>
          </w:p>
          <w:p w14:paraId="787219B4" w14:textId="77777777" w:rsidR="00B11B69" w:rsidRPr="00432242" w:rsidRDefault="00000000">
            <w:pPr>
              <w:spacing w:after="22" w:line="259" w:lineRule="auto"/>
              <w:ind w:left="164" w:firstLine="0"/>
              <w:rPr>
                <w:lang w:val="en-GB"/>
              </w:rPr>
            </w:pPr>
            <w:r w:rsidRPr="00432242">
              <w:rPr>
                <w:lang w:val="en-GB"/>
              </w:rPr>
              <w:t xml:space="preserve">Consider the risk of potentially explosive atmospheres. </w:t>
            </w:r>
          </w:p>
          <w:p w14:paraId="4C50FD49" w14:textId="77777777" w:rsidR="00B11B69" w:rsidRPr="00432242" w:rsidRDefault="00000000">
            <w:pPr>
              <w:spacing w:after="0" w:line="288" w:lineRule="auto"/>
              <w:ind w:left="164" w:firstLine="0"/>
              <w:rPr>
                <w:lang w:val="en-GB"/>
              </w:rPr>
            </w:pPr>
            <w:r w:rsidRPr="00432242">
              <w:rPr>
                <w:lang w:val="en-GB"/>
              </w:rPr>
              <w:t xml:space="preserve">Wear self-contained breathing apparatus when entering area unless atmosphere is proved to be safe. </w:t>
            </w:r>
          </w:p>
          <w:p w14:paraId="5A11ACC3" w14:textId="77777777" w:rsidR="00B11B69" w:rsidRPr="00432242" w:rsidRDefault="00000000">
            <w:pPr>
              <w:spacing w:after="0" w:line="259" w:lineRule="auto"/>
              <w:ind w:left="164" w:firstLine="0"/>
              <w:rPr>
                <w:lang w:val="en-GB"/>
              </w:rPr>
            </w:pPr>
            <w:r w:rsidRPr="00432242">
              <w:rPr>
                <w:lang w:val="en-GB"/>
              </w:rPr>
              <w:t xml:space="preserve">See section 5.3 of the SDS for more information. </w:t>
            </w:r>
          </w:p>
        </w:tc>
      </w:tr>
      <w:tr w:rsidR="00B11B69" w14:paraId="3A2A9835" w14:textId="77777777">
        <w:trPr>
          <w:trHeight w:val="227"/>
        </w:trPr>
        <w:tc>
          <w:tcPr>
            <w:tcW w:w="3804" w:type="dxa"/>
            <w:tcBorders>
              <w:top w:val="nil"/>
              <w:left w:val="nil"/>
              <w:bottom w:val="nil"/>
              <w:right w:val="nil"/>
            </w:tcBorders>
          </w:tcPr>
          <w:p w14:paraId="5494E5BB" w14:textId="77777777" w:rsidR="00B11B69" w:rsidRPr="00432242" w:rsidRDefault="00000000">
            <w:pPr>
              <w:spacing w:after="0" w:line="259" w:lineRule="auto"/>
              <w:ind w:left="0" w:firstLine="0"/>
              <w:rPr>
                <w:lang w:val="en-GB"/>
              </w:rPr>
            </w:pPr>
            <w:r w:rsidRPr="00432242">
              <w:rPr>
                <w:lang w:val="en-GB"/>
              </w:rPr>
              <w:t xml:space="preserve"> </w:t>
            </w:r>
          </w:p>
        </w:tc>
        <w:tc>
          <w:tcPr>
            <w:tcW w:w="6603" w:type="dxa"/>
            <w:tcBorders>
              <w:top w:val="nil"/>
              <w:left w:val="nil"/>
              <w:bottom w:val="nil"/>
              <w:right w:val="nil"/>
            </w:tcBorders>
          </w:tcPr>
          <w:p w14:paraId="6F3E0AA0" w14:textId="77777777" w:rsidR="00B11B69" w:rsidRDefault="00000000">
            <w:pPr>
              <w:spacing w:after="0" w:line="259" w:lineRule="auto"/>
              <w:ind w:left="22" w:firstLine="0"/>
            </w:pPr>
            <w:r w:rsidRPr="00432242">
              <w:rPr>
                <w:lang w:val="en-GB"/>
              </w:rPr>
              <w:t xml:space="preserve"> </w:t>
            </w:r>
            <w:proofErr w:type="spellStart"/>
            <w:r>
              <w:t>Try</w:t>
            </w:r>
            <w:proofErr w:type="spellEnd"/>
            <w:r>
              <w:t xml:space="preserve"> </w:t>
            </w:r>
            <w:proofErr w:type="spellStart"/>
            <w:r>
              <w:t>to</w:t>
            </w:r>
            <w:proofErr w:type="spellEnd"/>
            <w:r>
              <w:t xml:space="preserve"> stop release. </w:t>
            </w:r>
          </w:p>
        </w:tc>
      </w:tr>
    </w:tbl>
    <w:p w14:paraId="0F1DFB4E" w14:textId="77777777" w:rsidR="00B11B69" w:rsidRPr="00432242" w:rsidRDefault="00000000">
      <w:pPr>
        <w:spacing w:after="115" w:line="259" w:lineRule="auto"/>
        <w:ind w:left="23" w:right="1691"/>
        <w:rPr>
          <w:lang w:val="en-GB"/>
        </w:rPr>
      </w:pPr>
      <w:r w:rsidRPr="00432242">
        <w:rPr>
          <w:b/>
          <w:u w:val="single" w:color="000000"/>
          <w:lang w:val="en-GB"/>
        </w:rPr>
        <w:t>6.3. Methods and material for containment and cleaning up</w:t>
      </w:r>
      <w:r w:rsidRPr="00432242">
        <w:rPr>
          <w:b/>
          <w:lang w:val="en-GB"/>
        </w:rPr>
        <w:t xml:space="preserve"> </w:t>
      </w:r>
    </w:p>
    <w:p w14:paraId="0C3E8ED8" w14:textId="77777777" w:rsidR="00B11B69" w:rsidRPr="00432242" w:rsidRDefault="00000000">
      <w:pPr>
        <w:tabs>
          <w:tab w:val="center" w:pos="4413"/>
        </w:tabs>
        <w:spacing w:after="143"/>
        <w:ind w:left="0" w:firstLine="0"/>
        <w:rPr>
          <w:lang w:val="en-GB"/>
        </w:rPr>
      </w:pPr>
      <w:r w:rsidRPr="00432242">
        <w:rPr>
          <w:lang w:val="en-GB"/>
        </w:rPr>
        <w:t xml:space="preserve"> </w:t>
      </w:r>
      <w:r w:rsidRPr="00432242">
        <w:rPr>
          <w:lang w:val="en-GB"/>
        </w:rPr>
        <w:tab/>
        <w:t xml:space="preserve"> Ventilate area. </w:t>
      </w:r>
    </w:p>
    <w:p w14:paraId="56FAAE16" w14:textId="77777777" w:rsidR="00B11B69" w:rsidRPr="00432242" w:rsidRDefault="00000000">
      <w:pPr>
        <w:spacing w:after="115" w:line="259" w:lineRule="auto"/>
        <w:ind w:left="23" w:right="1691"/>
        <w:rPr>
          <w:lang w:val="en-GB"/>
        </w:rPr>
      </w:pPr>
      <w:r w:rsidRPr="00432242">
        <w:rPr>
          <w:b/>
          <w:u w:val="single" w:color="000000"/>
          <w:lang w:val="en-GB"/>
        </w:rPr>
        <w:t>6.4. Reference to other sections</w:t>
      </w:r>
      <w:r w:rsidRPr="00432242">
        <w:rPr>
          <w:b/>
          <w:lang w:val="en-GB"/>
        </w:rPr>
        <w:t xml:space="preserve"> </w:t>
      </w:r>
    </w:p>
    <w:p w14:paraId="69F575FB" w14:textId="77777777" w:rsidR="00B11B69" w:rsidRPr="00432242" w:rsidRDefault="00000000">
      <w:pPr>
        <w:tabs>
          <w:tab w:val="center" w:pos="4880"/>
        </w:tabs>
        <w:ind w:left="0" w:firstLine="0"/>
        <w:rPr>
          <w:lang w:val="en-GB"/>
        </w:rPr>
      </w:pPr>
      <w:r w:rsidRPr="00432242">
        <w:rPr>
          <w:lang w:val="en-GB"/>
        </w:rPr>
        <w:t xml:space="preserve"> </w:t>
      </w:r>
      <w:r w:rsidRPr="00432242">
        <w:rPr>
          <w:lang w:val="en-GB"/>
        </w:rPr>
        <w:tab/>
        <w:t xml:space="preserve"> See also sections 8 and 13. </w:t>
      </w:r>
    </w:p>
    <w:p w14:paraId="08BBFEEB" w14:textId="77777777" w:rsidR="00B11B69" w:rsidRPr="00432242" w:rsidRDefault="00000000">
      <w:pPr>
        <w:pStyle w:val="Kop1"/>
        <w:ind w:left="23"/>
        <w:rPr>
          <w:lang w:val="en-GB"/>
        </w:rPr>
      </w:pPr>
      <w:r w:rsidRPr="00432242">
        <w:rPr>
          <w:lang w:val="en-GB"/>
        </w:rPr>
        <w:lastRenderedPageBreak/>
        <w:t xml:space="preserve">SECTION 7: Handling and storage </w:t>
      </w:r>
    </w:p>
    <w:p w14:paraId="2F2F43F4" w14:textId="77777777" w:rsidR="00B11B69" w:rsidRDefault="00000000">
      <w:pPr>
        <w:pStyle w:val="Kop2"/>
        <w:spacing w:after="0"/>
        <w:ind w:left="23" w:right="1691"/>
      </w:pPr>
      <w:r>
        <w:t xml:space="preserve">7.1. </w:t>
      </w:r>
      <w:proofErr w:type="spellStart"/>
      <w:r>
        <w:t>Precautions</w:t>
      </w:r>
      <w:proofErr w:type="spellEnd"/>
      <w:r>
        <w:t xml:space="preserve"> </w:t>
      </w:r>
      <w:proofErr w:type="spellStart"/>
      <w:r>
        <w:t>for</w:t>
      </w:r>
      <w:proofErr w:type="spellEnd"/>
      <w:r>
        <w:t xml:space="preserve"> safe handling</w:t>
      </w:r>
      <w:r>
        <w:rPr>
          <w:u w:val="none"/>
        </w:rPr>
        <w:t xml:space="preserve"> </w:t>
      </w:r>
    </w:p>
    <w:tbl>
      <w:tblPr>
        <w:tblStyle w:val="TableGrid"/>
        <w:tblW w:w="10488" w:type="dxa"/>
        <w:tblInd w:w="0" w:type="dxa"/>
        <w:tblCellMar>
          <w:top w:w="0" w:type="dxa"/>
          <w:left w:w="0" w:type="dxa"/>
          <w:bottom w:w="0" w:type="dxa"/>
          <w:right w:w="0" w:type="dxa"/>
        </w:tblCellMar>
        <w:tblLook w:val="04A0" w:firstRow="1" w:lastRow="0" w:firstColumn="1" w:lastColumn="0" w:noHBand="0" w:noVBand="1"/>
      </w:tblPr>
      <w:tblGrid>
        <w:gridCol w:w="3804"/>
        <w:gridCol w:w="6684"/>
      </w:tblGrid>
      <w:tr w:rsidR="00B11B69" w:rsidRPr="00432242" w14:paraId="5DA45196" w14:textId="77777777">
        <w:trPr>
          <w:trHeight w:val="6146"/>
        </w:trPr>
        <w:tc>
          <w:tcPr>
            <w:tcW w:w="3804" w:type="dxa"/>
            <w:tcBorders>
              <w:top w:val="nil"/>
              <w:left w:val="nil"/>
              <w:bottom w:val="nil"/>
              <w:right w:val="nil"/>
            </w:tcBorders>
          </w:tcPr>
          <w:p w14:paraId="434EC587" w14:textId="77777777" w:rsidR="00B11B69" w:rsidRPr="00432242" w:rsidRDefault="00000000">
            <w:pPr>
              <w:spacing w:after="0" w:line="259" w:lineRule="auto"/>
              <w:ind w:left="0" w:firstLine="0"/>
              <w:rPr>
                <w:lang w:val="en-GB"/>
              </w:rPr>
            </w:pPr>
            <w:r w:rsidRPr="00432242">
              <w:rPr>
                <w:lang w:val="en-GB"/>
              </w:rPr>
              <w:t xml:space="preserve">Safe use of the product </w:t>
            </w:r>
          </w:p>
        </w:tc>
        <w:tc>
          <w:tcPr>
            <w:tcW w:w="6683" w:type="dxa"/>
            <w:tcBorders>
              <w:top w:val="nil"/>
              <w:left w:val="nil"/>
              <w:bottom w:val="nil"/>
              <w:right w:val="nil"/>
            </w:tcBorders>
          </w:tcPr>
          <w:p w14:paraId="3FFC965F" w14:textId="77777777" w:rsidR="00B11B69" w:rsidRPr="00432242" w:rsidRDefault="00000000">
            <w:pPr>
              <w:spacing w:after="22" w:line="259" w:lineRule="auto"/>
              <w:ind w:left="0" w:firstLine="0"/>
              <w:rPr>
                <w:lang w:val="en-GB"/>
              </w:rPr>
            </w:pPr>
            <w:r w:rsidRPr="00432242">
              <w:rPr>
                <w:lang w:val="en-GB"/>
              </w:rPr>
              <w:t xml:space="preserve">: Do not breathe gas. </w:t>
            </w:r>
          </w:p>
          <w:p w14:paraId="58219B8B" w14:textId="77777777" w:rsidR="00B11B69" w:rsidRPr="00432242" w:rsidRDefault="00000000">
            <w:pPr>
              <w:spacing w:after="22" w:line="259" w:lineRule="auto"/>
              <w:ind w:left="164" w:firstLine="0"/>
              <w:rPr>
                <w:lang w:val="en-GB"/>
              </w:rPr>
            </w:pPr>
            <w:r w:rsidRPr="00432242">
              <w:rPr>
                <w:lang w:val="en-GB"/>
              </w:rPr>
              <w:t xml:space="preserve">Avoid release of product into atmosphere. </w:t>
            </w:r>
          </w:p>
          <w:p w14:paraId="1C5905F4" w14:textId="77777777" w:rsidR="00B11B69" w:rsidRPr="00432242" w:rsidRDefault="00000000">
            <w:pPr>
              <w:spacing w:after="0" w:line="288" w:lineRule="auto"/>
              <w:ind w:left="164" w:firstLine="0"/>
              <w:rPr>
                <w:lang w:val="en-GB"/>
              </w:rPr>
            </w:pPr>
            <w:r w:rsidRPr="00432242">
              <w:rPr>
                <w:lang w:val="en-GB"/>
              </w:rPr>
              <w:t xml:space="preserve">The product must be handled in accordance with good industrial hygiene and safety procedures. </w:t>
            </w:r>
          </w:p>
          <w:p w14:paraId="1E462F0B" w14:textId="77777777" w:rsidR="00B11B69" w:rsidRPr="00432242" w:rsidRDefault="00000000">
            <w:pPr>
              <w:spacing w:after="22" w:line="259" w:lineRule="auto"/>
              <w:ind w:left="164" w:firstLine="0"/>
              <w:rPr>
                <w:lang w:val="en-GB"/>
              </w:rPr>
            </w:pPr>
            <w:r w:rsidRPr="00432242">
              <w:rPr>
                <w:lang w:val="en-GB"/>
              </w:rPr>
              <w:t xml:space="preserve">Only experienced and properly instructed persons should handle  gases under pressure. </w:t>
            </w:r>
          </w:p>
          <w:p w14:paraId="058784D4" w14:textId="77777777" w:rsidR="00B11B69" w:rsidRPr="00432242" w:rsidRDefault="00000000">
            <w:pPr>
              <w:spacing w:after="22" w:line="259" w:lineRule="auto"/>
              <w:ind w:left="164" w:firstLine="0"/>
              <w:rPr>
                <w:lang w:val="en-GB"/>
              </w:rPr>
            </w:pPr>
            <w:r w:rsidRPr="00432242">
              <w:rPr>
                <w:lang w:val="en-GB"/>
              </w:rPr>
              <w:t xml:space="preserve">Consider pressure relief device(s) in gas installations. </w:t>
            </w:r>
          </w:p>
          <w:p w14:paraId="3AFF6599" w14:textId="77777777" w:rsidR="00B11B69" w:rsidRPr="00432242" w:rsidRDefault="00000000">
            <w:pPr>
              <w:spacing w:after="22" w:line="259" w:lineRule="auto"/>
              <w:ind w:left="164" w:firstLine="0"/>
              <w:rPr>
                <w:lang w:val="en-GB"/>
              </w:rPr>
            </w:pPr>
            <w:r w:rsidRPr="00432242">
              <w:rPr>
                <w:lang w:val="en-GB"/>
              </w:rPr>
              <w:t xml:space="preserve">Ensure the complete gas system was (or is </w:t>
            </w:r>
            <w:proofErr w:type="spellStart"/>
            <w:r w:rsidRPr="00432242">
              <w:rPr>
                <w:lang w:val="en-GB"/>
              </w:rPr>
              <w:t>regularily</w:t>
            </w:r>
            <w:proofErr w:type="spellEnd"/>
            <w:r w:rsidRPr="00432242">
              <w:rPr>
                <w:lang w:val="en-GB"/>
              </w:rPr>
              <w:t xml:space="preserve">) checked for leaks before use. </w:t>
            </w:r>
          </w:p>
          <w:p w14:paraId="72E97B57" w14:textId="77777777" w:rsidR="00B11B69" w:rsidRPr="00432242" w:rsidRDefault="00000000">
            <w:pPr>
              <w:spacing w:after="22" w:line="259" w:lineRule="auto"/>
              <w:ind w:left="164" w:firstLine="0"/>
              <w:rPr>
                <w:lang w:val="en-GB"/>
              </w:rPr>
            </w:pPr>
            <w:r w:rsidRPr="00432242">
              <w:rPr>
                <w:lang w:val="en-GB"/>
              </w:rPr>
              <w:t xml:space="preserve">Do not smoke while handling product. </w:t>
            </w:r>
          </w:p>
          <w:p w14:paraId="022DB3DE" w14:textId="77777777" w:rsidR="00B11B69" w:rsidRPr="00432242" w:rsidRDefault="00000000">
            <w:pPr>
              <w:spacing w:after="0" w:line="288" w:lineRule="auto"/>
              <w:ind w:left="164" w:firstLine="0"/>
              <w:rPr>
                <w:lang w:val="en-GB"/>
              </w:rPr>
            </w:pPr>
            <w:r w:rsidRPr="00432242">
              <w:rPr>
                <w:lang w:val="en-GB"/>
              </w:rPr>
              <w:t xml:space="preserve">Use only properly specified equipment which is suitable for this product, its supply pressure and temperature. Contact your gas supplier if in doubt. </w:t>
            </w:r>
          </w:p>
          <w:p w14:paraId="2E59F77C" w14:textId="77777777" w:rsidR="00B11B69" w:rsidRPr="00432242" w:rsidRDefault="00000000">
            <w:pPr>
              <w:spacing w:after="22" w:line="259" w:lineRule="auto"/>
              <w:ind w:left="164" w:firstLine="0"/>
              <w:rPr>
                <w:lang w:val="en-GB"/>
              </w:rPr>
            </w:pPr>
            <w:r w:rsidRPr="00432242">
              <w:rPr>
                <w:lang w:val="en-GB"/>
              </w:rPr>
              <w:t xml:space="preserve">Avoid suck back of water, acid and alkalis. </w:t>
            </w:r>
          </w:p>
          <w:p w14:paraId="4C780D7D" w14:textId="77777777" w:rsidR="00B11B69" w:rsidRPr="00432242" w:rsidRDefault="00000000">
            <w:pPr>
              <w:spacing w:after="0" w:line="288" w:lineRule="auto"/>
              <w:ind w:left="164" w:firstLine="0"/>
              <w:rPr>
                <w:lang w:val="en-GB"/>
              </w:rPr>
            </w:pPr>
            <w:r w:rsidRPr="00432242">
              <w:rPr>
                <w:lang w:val="en-GB"/>
              </w:rPr>
              <w:t xml:space="preserve">Assess the risk of potentially explosive atmospheres and the need for explosion-proof equipment. </w:t>
            </w:r>
          </w:p>
          <w:p w14:paraId="34AA6328" w14:textId="77777777" w:rsidR="00B11B69" w:rsidRPr="00432242" w:rsidRDefault="00000000">
            <w:pPr>
              <w:spacing w:after="22" w:line="259" w:lineRule="auto"/>
              <w:ind w:left="164" w:firstLine="0"/>
              <w:rPr>
                <w:lang w:val="en-GB"/>
              </w:rPr>
            </w:pPr>
            <w:r w:rsidRPr="00432242">
              <w:rPr>
                <w:lang w:val="en-GB"/>
              </w:rPr>
              <w:t xml:space="preserve">Purge air from system before introducing gas. </w:t>
            </w:r>
          </w:p>
          <w:p w14:paraId="07AABAD8" w14:textId="77777777" w:rsidR="00B11B69" w:rsidRPr="00432242" w:rsidRDefault="00000000">
            <w:pPr>
              <w:spacing w:after="22" w:line="259" w:lineRule="auto"/>
              <w:ind w:left="164" w:firstLine="0"/>
              <w:rPr>
                <w:lang w:val="en-GB"/>
              </w:rPr>
            </w:pPr>
            <w:r w:rsidRPr="00432242">
              <w:rPr>
                <w:lang w:val="en-GB"/>
              </w:rPr>
              <w:t xml:space="preserve">Take precautionary measures against static discharge. </w:t>
            </w:r>
          </w:p>
          <w:p w14:paraId="3BCEA49F" w14:textId="77777777" w:rsidR="00B11B69" w:rsidRPr="00432242" w:rsidRDefault="00000000">
            <w:pPr>
              <w:spacing w:after="22" w:line="259" w:lineRule="auto"/>
              <w:ind w:left="164" w:firstLine="0"/>
              <w:rPr>
                <w:lang w:val="en-GB"/>
              </w:rPr>
            </w:pPr>
            <w:r w:rsidRPr="00432242">
              <w:rPr>
                <w:lang w:val="en-GB"/>
              </w:rPr>
              <w:t xml:space="preserve">Keep away from ignition sources (including static discharges). </w:t>
            </w:r>
          </w:p>
          <w:p w14:paraId="018E2B6D" w14:textId="77777777" w:rsidR="00B11B69" w:rsidRPr="00432242" w:rsidRDefault="00000000">
            <w:pPr>
              <w:spacing w:after="22" w:line="259" w:lineRule="auto"/>
              <w:ind w:left="164" w:firstLine="0"/>
              <w:rPr>
                <w:lang w:val="en-GB"/>
              </w:rPr>
            </w:pPr>
            <w:r w:rsidRPr="00432242">
              <w:rPr>
                <w:lang w:val="en-GB"/>
              </w:rPr>
              <w:t xml:space="preserve">Consider the use of only non-sparking tools. </w:t>
            </w:r>
          </w:p>
          <w:p w14:paraId="4624A8E6" w14:textId="77777777" w:rsidR="00B11B69" w:rsidRPr="00432242" w:rsidRDefault="00000000">
            <w:pPr>
              <w:spacing w:after="0" w:line="288" w:lineRule="auto"/>
              <w:ind w:left="164" w:firstLine="0"/>
              <w:rPr>
                <w:lang w:val="en-GB"/>
              </w:rPr>
            </w:pPr>
            <w:r w:rsidRPr="00432242">
              <w:rPr>
                <w:lang w:val="en-GB"/>
              </w:rPr>
              <w:t xml:space="preserve">Avoid contact with pure copper, mercury, silver and brass with greater than 65% copper. Operating pressure in piping should be limited to 1.5 bar (gauge) or less due to more stringent national regulations (with maximum diameter DN25). </w:t>
            </w:r>
          </w:p>
          <w:p w14:paraId="07705128" w14:textId="77777777" w:rsidR="00B11B69" w:rsidRPr="00432242" w:rsidRDefault="00000000">
            <w:pPr>
              <w:spacing w:after="22" w:line="259" w:lineRule="auto"/>
              <w:ind w:left="164" w:firstLine="0"/>
              <w:rPr>
                <w:lang w:val="en-GB"/>
              </w:rPr>
            </w:pPr>
            <w:r w:rsidRPr="00432242">
              <w:rPr>
                <w:lang w:val="en-GB"/>
              </w:rPr>
              <w:t xml:space="preserve">Consider the use of flash back arrestors. </w:t>
            </w:r>
          </w:p>
          <w:p w14:paraId="7AE6230D" w14:textId="77777777" w:rsidR="00B11B69" w:rsidRPr="00432242" w:rsidRDefault="00000000">
            <w:pPr>
              <w:spacing w:after="0" w:line="288" w:lineRule="auto"/>
              <w:ind w:left="164" w:firstLine="0"/>
              <w:rPr>
                <w:lang w:val="en-GB"/>
              </w:rPr>
            </w:pPr>
            <w:r w:rsidRPr="00432242">
              <w:rPr>
                <w:lang w:val="en-GB"/>
              </w:rPr>
              <w:t xml:space="preserve">Solvent may accumulate in piping systems. For maintenance activities use appropriate resistant gloves, assess the necessity to use a respiratory filter device (specify gloves and filters for DMF or acetone use) and  wear safety goggles. Avoid breathing the vapour of the solvent. Provide adequate ventilation. </w:t>
            </w:r>
          </w:p>
          <w:p w14:paraId="69DB9A6A" w14:textId="77777777" w:rsidR="00B11B69" w:rsidRPr="00432242" w:rsidRDefault="00000000">
            <w:pPr>
              <w:spacing w:after="0" w:line="288" w:lineRule="auto"/>
              <w:ind w:left="164" w:firstLine="0"/>
              <w:jc w:val="both"/>
              <w:rPr>
                <w:lang w:val="en-GB"/>
              </w:rPr>
            </w:pPr>
            <w:r w:rsidRPr="00432242">
              <w:rPr>
                <w:lang w:val="en-GB"/>
              </w:rPr>
              <w:t xml:space="preserve">For further information on safe use refer to EIGA code of practice acetylene (EIGA Doc 123). </w:t>
            </w:r>
          </w:p>
          <w:p w14:paraId="28BFB58B" w14:textId="77777777" w:rsidR="00B11B69" w:rsidRPr="00432242" w:rsidRDefault="00000000">
            <w:pPr>
              <w:spacing w:after="0" w:line="259" w:lineRule="auto"/>
              <w:ind w:left="164" w:firstLine="0"/>
              <w:rPr>
                <w:lang w:val="en-GB"/>
              </w:rPr>
            </w:pPr>
            <w:r w:rsidRPr="00432242">
              <w:rPr>
                <w:lang w:val="en-GB"/>
              </w:rPr>
              <w:t xml:space="preserve">Ensure equipment is adequately earthed. </w:t>
            </w:r>
          </w:p>
        </w:tc>
      </w:tr>
      <w:tr w:rsidR="00B11B69" w:rsidRPr="00432242" w14:paraId="7D280838" w14:textId="77777777">
        <w:trPr>
          <w:trHeight w:val="4380"/>
        </w:trPr>
        <w:tc>
          <w:tcPr>
            <w:tcW w:w="3804" w:type="dxa"/>
            <w:tcBorders>
              <w:top w:val="nil"/>
              <w:left w:val="nil"/>
              <w:bottom w:val="nil"/>
              <w:right w:val="nil"/>
            </w:tcBorders>
          </w:tcPr>
          <w:p w14:paraId="03DADB43" w14:textId="77777777" w:rsidR="00B11B69" w:rsidRPr="00432242" w:rsidRDefault="00000000">
            <w:pPr>
              <w:spacing w:after="0" w:line="259" w:lineRule="auto"/>
              <w:ind w:left="0" w:firstLine="0"/>
              <w:rPr>
                <w:lang w:val="en-GB"/>
              </w:rPr>
            </w:pPr>
            <w:r w:rsidRPr="00432242">
              <w:rPr>
                <w:lang w:val="en-GB"/>
              </w:rPr>
              <w:t xml:space="preserve">Safe handling of the gas receptacle </w:t>
            </w:r>
          </w:p>
        </w:tc>
        <w:tc>
          <w:tcPr>
            <w:tcW w:w="6683" w:type="dxa"/>
            <w:tcBorders>
              <w:top w:val="nil"/>
              <w:left w:val="nil"/>
              <w:bottom w:val="nil"/>
              <w:right w:val="nil"/>
            </w:tcBorders>
          </w:tcPr>
          <w:p w14:paraId="7E1A3ECD" w14:textId="77777777" w:rsidR="00B11B69" w:rsidRPr="00432242" w:rsidRDefault="00000000">
            <w:pPr>
              <w:spacing w:after="22" w:line="259" w:lineRule="auto"/>
              <w:ind w:left="0" w:firstLine="0"/>
              <w:rPr>
                <w:lang w:val="en-GB"/>
              </w:rPr>
            </w:pPr>
            <w:r w:rsidRPr="00432242">
              <w:rPr>
                <w:lang w:val="en-GB"/>
              </w:rPr>
              <w:t xml:space="preserve">: Suck back of water into the container must be prevented. </w:t>
            </w:r>
          </w:p>
          <w:p w14:paraId="4FE837C8" w14:textId="77777777" w:rsidR="00B11B69" w:rsidRPr="00432242" w:rsidRDefault="00000000">
            <w:pPr>
              <w:spacing w:after="22" w:line="259" w:lineRule="auto"/>
              <w:ind w:left="164" w:firstLine="0"/>
              <w:rPr>
                <w:lang w:val="en-GB"/>
              </w:rPr>
            </w:pPr>
            <w:r w:rsidRPr="00432242">
              <w:rPr>
                <w:lang w:val="en-GB"/>
              </w:rPr>
              <w:t xml:space="preserve">Open valve slowly to avoid pressure shock. </w:t>
            </w:r>
          </w:p>
          <w:p w14:paraId="1AB0D07F" w14:textId="77777777" w:rsidR="00B11B69" w:rsidRPr="00432242" w:rsidRDefault="00000000">
            <w:pPr>
              <w:spacing w:after="22" w:line="259" w:lineRule="auto"/>
              <w:ind w:left="164" w:firstLine="0"/>
              <w:rPr>
                <w:lang w:val="en-GB"/>
              </w:rPr>
            </w:pPr>
            <w:r w:rsidRPr="00432242">
              <w:rPr>
                <w:lang w:val="en-GB"/>
              </w:rPr>
              <w:t xml:space="preserve">Refer to supplier's container handling instructions. </w:t>
            </w:r>
          </w:p>
          <w:p w14:paraId="0C3B4DA4" w14:textId="77777777" w:rsidR="00B11B69" w:rsidRPr="00432242" w:rsidRDefault="00000000">
            <w:pPr>
              <w:spacing w:after="22" w:line="259" w:lineRule="auto"/>
              <w:ind w:left="164" w:firstLine="0"/>
              <w:rPr>
                <w:lang w:val="en-GB"/>
              </w:rPr>
            </w:pPr>
            <w:r w:rsidRPr="00432242">
              <w:rPr>
                <w:lang w:val="en-GB"/>
              </w:rPr>
              <w:t xml:space="preserve">Do not allow </w:t>
            </w:r>
            <w:proofErr w:type="spellStart"/>
            <w:r w:rsidRPr="00432242">
              <w:rPr>
                <w:lang w:val="en-GB"/>
              </w:rPr>
              <w:t>backfeed</w:t>
            </w:r>
            <w:proofErr w:type="spellEnd"/>
            <w:r w:rsidRPr="00432242">
              <w:rPr>
                <w:lang w:val="en-GB"/>
              </w:rPr>
              <w:t xml:space="preserve"> into the container. </w:t>
            </w:r>
          </w:p>
          <w:p w14:paraId="5A1E3437" w14:textId="77777777" w:rsidR="00B11B69" w:rsidRPr="00432242" w:rsidRDefault="00000000">
            <w:pPr>
              <w:spacing w:after="22" w:line="259" w:lineRule="auto"/>
              <w:ind w:left="164" w:firstLine="0"/>
              <w:rPr>
                <w:lang w:val="en-GB"/>
              </w:rPr>
            </w:pPr>
            <w:r w:rsidRPr="00432242">
              <w:rPr>
                <w:lang w:val="en-GB"/>
              </w:rPr>
              <w:t xml:space="preserve">Protect containers from physical damage; do not drag, roll, slide or drop. </w:t>
            </w:r>
          </w:p>
          <w:p w14:paraId="53C5FF31" w14:textId="77777777" w:rsidR="00B11B69" w:rsidRPr="00432242" w:rsidRDefault="00000000">
            <w:pPr>
              <w:spacing w:after="0" w:line="288" w:lineRule="auto"/>
              <w:ind w:left="164" w:firstLine="0"/>
              <w:rPr>
                <w:lang w:val="en-GB"/>
              </w:rPr>
            </w:pPr>
            <w:r w:rsidRPr="00432242">
              <w:rPr>
                <w:lang w:val="en-GB"/>
              </w:rPr>
              <w:t xml:space="preserve">Do not remove or deface labels provided by the supplier for the identification of the content of the container. </w:t>
            </w:r>
          </w:p>
          <w:p w14:paraId="6DDBD324" w14:textId="77777777" w:rsidR="00B11B69" w:rsidRPr="00432242" w:rsidRDefault="00000000">
            <w:pPr>
              <w:spacing w:after="0" w:line="288" w:lineRule="auto"/>
              <w:ind w:left="164" w:firstLine="0"/>
              <w:rPr>
                <w:lang w:val="en-GB"/>
              </w:rPr>
            </w:pPr>
            <w:r w:rsidRPr="00432242">
              <w:rPr>
                <w:lang w:val="en-GB"/>
              </w:rPr>
              <w:t xml:space="preserve">When moving cylinders, even for short distances, use a cart (trolley, hand truck, etc.) designed to transport cylinders. </w:t>
            </w:r>
          </w:p>
          <w:p w14:paraId="253FEBD7" w14:textId="77777777" w:rsidR="00B11B69" w:rsidRPr="00432242" w:rsidRDefault="00000000">
            <w:pPr>
              <w:spacing w:after="0" w:line="288" w:lineRule="auto"/>
              <w:ind w:left="164" w:firstLine="0"/>
              <w:rPr>
                <w:lang w:val="en-GB"/>
              </w:rPr>
            </w:pPr>
            <w:r w:rsidRPr="00432242">
              <w:rPr>
                <w:lang w:val="en-GB"/>
              </w:rPr>
              <w:t xml:space="preserve">Leave valve protection caps, when provided, in place until the container has been secured against either a wall or bench or placed in a container stand and is ready for use. </w:t>
            </w:r>
          </w:p>
          <w:p w14:paraId="20474FFA" w14:textId="77777777" w:rsidR="00B11B69" w:rsidRPr="00432242" w:rsidRDefault="00000000">
            <w:pPr>
              <w:spacing w:after="22" w:line="259" w:lineRule="auto"/>
              <w:ind w:left="164" w:firstLine="0"/>
              <w:rPr>
                <w:lang w:val="en-GB"/>
              </w:rPr>
            </w:pPr>
            <w:r w:rsidRPr="00432242">
              <w:rPr>
                <w:lang w:val="en-GB"/>
              </w:rPr>
              <w:t xml:space="preserve">If user experiences any difficulty operating valve discontinue use and contact supplier. </w:t>
            </w:r>
          </w:p>
          <w:p w14:paraId="6AD3FE7D" w14:textId="77777777" w:rsidR="00B11B69" w:rsidRPr="00432242" w:rsidRDefault="00000000">
            <w:pPr>
              <w:spacing w:after="22" w:line="259" w:lineRule="auto"/>
              <w:ind w:left="164" w:firstLine="0"/>
              <w:rPr>
                <w:lang w:val="en-GB"/>
              </w:rPr>
            </w:pPr>
            <w:r w:rsidRPr="00432242">
              <w:rPr>
                <w:lang w:val="en-GB"/>
              </w:rPr>
              <w:t xml:space="preserve">Close container valve after each use and when empty, even if still connected to equipment. </w:t>
            </w:r>
          </w:p>
          <w:p w14:paraId="61D6E4FD" w14:textId="77777777" w:rsidR="00B11B69" w:rsidRPr="00432242" w:rsidRDefault="00000000">
            <w:pPr>
              <w:spacing w:after="22" w:line="259" w:lineRule="auto"/>
              <w:ind w:left="164" w:firstLine="0"/>
              <w:rPr>
                <w:lang w:val="en-GB"/>
              </w:rPr>
            </w:pPr>
            <w:r w:rsidRPr="00432242">
              <w:rPr>
                <w:lang w:val="en-GB"/>
              </w:rPr>
              <w:t xml:space="preserve">Never attempt to repair or modify container valves or safety relief devices. </w:t>
            </w:r>
          </w:p>
          <w:p w14:paraId="0C1BA730" w14:textId="77777777" w:rsidR="00B11B69" w:rsidRPr="00432242" w:rsidRDefault="00000000">
            <w:pPr>
              <w:spacing w:after="22" w:line="259" w:lineRule="auto"/>
              <w:ind w:left="164" w:firstLine="0"/>
              <w:rPr>
                <w:lang w:val="en-GB"/>
              </w:rPr>
            </w:pPr>
            <w:r w:rsidRPr="00432242">
              <w:rPr>
                <w:lang w:val="en-GB"/>
              </w:rPr>
              <w:t xml:space="preserve">Damaged valves should be reported immediately to the supplier. </w:t>
            </w:r>
          </w:p>
          <w:p w14:paraId="1BE997C9" w14:textId="77777777" w:rsidR="00B11B69" w:rsidRPr="00432242" w:rsidRDefault="00000000">
            <w:pPr>
              <w:spacing w:after="0" w:line="288" w:lineRule="auto"/>
              <w:ind w:left="164" w:firstLine="0"/>
              <w:rPr>
                <w:lang w:val="en-GB"/>
              </w:rPr>
            </w:pPr>
            <w:r w:rsidRPr="00432242">
              <w:rPr>
                <w:lang w:val="en-GB"/>
              </w:rPr>
              <w:t xml:space="preserve">Replace valve outlet caps or plugs and container caps where supplied as soon as container is disconnected from equipment. </w:t>
            </w:r>
          </w:p>
          <w:p w14:paraId="6B70A819" w14:textId="77777777" w:rsidR="00B11B69" w:rsidRPr="00432242" w:rsidRDefault="00000000">
            <w:pPr>
              <w:spacing w:after="22" w:line="259" w:lineRule="auto"/>
              <w:ind w:left="164" w:firstLine="0"/>
              <w:rPr>
                <w:lang w:val="en-GB"/>
              </w:rPr>
            </w:pPr>
            <w:r w:rsidRPr="00432242">
              <w:rPr>
                <w:lang w:val="en-GB"/>
              </w:rPr>
              <w:t xml:space="preserve">Keep container valve outlets clean and free from contaminants particularly oil and water. </w:t>
            </w:r>
          </w:p>
          <w:p w14:paraId="5BEDBC1E" w14:textId="77777777" w:rsidR="00B11B69" w:rsidRPr="00432242" w:rsidRDefault="00000000">
            <w:pPr>
              <w:spacing w:after="22" w:line="259" w:lineRule="auto"/>
              <w:ind w:left="164" w:firstLine="0"/>
              <w:rPr>
                <w:lang w:val="en-GB"/>
              </w:rPr>
            </w:pPr>
            <w:r w:rsidRPr="00432242">
              <w:rPr>
                <w:lang w:val="en-GB"/>
              </w:rPr>
              <w:t xml:space="preserve">Never attempt to transfer gases from one cylinder/container to another. </w:t>
            </w:r>
          </w:p>
          <w:p w14:paraId="4A56C09C" w14:textId="77777777" w:rsidR="00B11B69" w:rsidRPr="00432242" w:rsidRDefault="00000000">
            <w:pPr>
              <w:spacing w:after="0" w:line="259" w:lineRule="auto"/>
              <w:ind w:left="164" w:firstLine="0"/>
              <w:rPr>
                <w:lang w:val="en-GB"/>
              </w:rPr>
            </w:pPr>
            <w:r w:rsidRPr="00432242">
              <w:rPr>
                <w:lang w:val="en-GB"/>
              </w:rPr>
              <w:t xml:space="preserve">Never use direct flame or electrical heating devices to raise the pressure of a container. </w:t>
            </w:r>
          </w:p>
        </w:tc>
      </w:tr>
    </w:tbl>
    <w:p w14:paraId="03D04D99" w14:textId="77777777" w:rsidR="00B11B69" w:rsidRPr="00432242" w:rsidRDefault="00000000">
      <w:pPr>
        <w:pStyle w:val="Kop2"/>
        <w:ind w:left="23" w:right="1691"/>
        <w:rPr>
          <w:lang w:val="en-GB"/>
        </w:rPr>
      </w:pPr>
      <w:r w:rsidRPr="00432242">
        <w:rPr>
          <w:lang w:val="en-GB"/>
        </w:rPr>
        <w:t>7.2. Conditions for safe storage, including any incompatibilities</w:t>
      </w:r>
      <w:r w:rsidRPr="00432242">
        <w:rPr>
          <w:u w:val="none"/>
          <w:lang w:val="en-GB"/>
        </w:rPr>
        <w:t xml:space="preserve"> </w:t>
      </w:r>
    </w:p>
    <w:p w14:paraId="693DA6CB" w14:textId="77777777" w:rsidR="00B11B69" w:rsidRPr="00432242" w:rsidRDefault="00000000">
      <w:pPr>
        <w:tabs>
          <w:tab w:val="center" w:pos="6699"/>
        </w:tabs>
        <w:ind w:left="0" w:firstLine="0"/>
        <w:rPr>
          <w:lang w:val="en-GB"/>
        </w:rPr>
      </w:pPr>
      <w:r w:rsidRPr="00432242">
        <w:rPr>
          <w:lang w:val="en-GB"/>
        </w:rPr>
        <w:t xml:space="preserve"> </w:t>
      </w:r>
      <w:r w:rsidRPr="00432242">
        <w:rPr>
          <w:lang w:val="en-GB"/>
        </w:rPr>
        <w:tab/>
        <w:t xml:space="preserve"> Observe all regulations and local requirements regarding storage of containers. </w:t>
      </w:r>
    </w:p>
    <w:p w14:paraId="7D34AD22" w14:textId="77777777" w:rsidR="00B11B69" w:rsidRPr="00432242" w:rsidRDefault="00000000">
      <w:pPr>
        <w:ind w:left="3978"/>
        <w:rPr>
          <w:lang w:val="en-GB"/>
        </w:rPr>
      </w:pPr>
      <w:r w:rsidRPr="00432242">
        <w:rPr>
          <w:lang w:val="en-GB"/>
        </w:rPr>
        <w:t xml:space="preserve">Containers should not be stored in conditions likely to encourage corrosion. </w:t>
      </w:r>
    </w:p>
    <w:p w14:paraId="68E2E710" w14:textId="77777777" w:rsidR="00B11B69" w:rsidRPr="00432242" w:rsidRDefault="00000000">
      <w:pPr>
        <w:ind w:left="3978"/>
        <w:rPr>
          <w:lang w:val="en-GB"/>
        </w:rPr>
      </w:pPr>
      <w:r w:rsidRPr="00432242">
        <w:rPr>
          <w:lang w:val="en-GB"/>
        </w:rPr>
        <w:t xml:space="preserve">Container valve guards or caps, when provided, should be in place. </w:t>
      </w:r>
    </w:p>
    <w:p w14:paraId="63C73870" w14:textId="77777777" w:rsidR="00B11B69" w:rsidRPr="00432242" w:rsidRDefault="00000000">
      <w:pPr>
        <w:ind w:left="3978"/>
        <w:rPr>
          <w:lang w:val="en-GB"/>
        </w:rPr>
      </w:pPr>
      <w:r w:rsidRPr="00432242">
        <w:rPr>
          <w:lang w:val="en-GB"/>
        </w:rPr>
        <w:t xml:space="preserve">Containers should be stored in the vertical position and properly secured to prevent them from falling over. </w:t>
      </w:r>
    </w:p>
    <w:p w14:paraId="6CCD028B" w14:textId="77777777" w:rsidR="00B11B69" w:rsidRPr="00432242" w:rsidRDefault="00000000">
      <w:pPr>
        <w:ind w:left="3978"/>
        <w:rPr>
          <w:lang w:val="en-GB"/>
        </w:rPr>
      </w:pPr>
      <w:r w:rsidRPr="00432242">
        <w:rPr>
          <w:lang w:val="en-GB"/>
        </w:rPr>
        <w:t xml:space="preserve">Stored containers should be periodically checked for general condition and leakage. </w:t>
      </w:r>
    </w:p>
    <w:p w14:paraId="0FE770E1" w14:textId="77777777" w:rsidR="00B11B69" w:rsidRPr="00432242" w:rsidRDefault="00000000">
      <w:pPr>
        <w:spacing w:after="18"/>
        <w:ind w:left="1835" w:right="594"/>
        <w:jc w:val="center"/>
        <w:rPr>
          <w:lang w:val="en-GB"/>
        </w:rPr>
      </w:pPr>
      <w:r w:rsidRPr="00432242">
        <w:rPr>
          <w:lang w:val="en-GB"/>
        </w:rPr>
        <w:lastRenderedPageBreak/>
        <w:t xml:space="preserve">Keep container below 50°C in a </w:t>
      </w:r>
      <w:proofErr w:type="spellStart"/>
      <w:r w:rsidRPr="00432242">
        <w:rPr>
          <w:lang w:val="en-GB"/>
        </w:rPr>
        <w:t>well ventilated</w:t>
      </w:r>
      <w:proofErr w:type="spellEnd"/>
      <w:r w:rsidRPr="00432242">
        <w:rPr>
          <w:lang w:val="en-GB"/>
        </w:rPr>
        <w:t xml:space="preserve"> place. </w:t>
      </w:r>
    </w:p>
    <w:p w14:paraId="3CE22E3F" w14:textId="77777777" w:rsidR="00B11B69" w:rsidRPr="00432242" w:rsidRDefault="00000000">
      <w:pPr>
        <w:ind w:left="3978"/>
        <w:rPr>
          <w:lang w:val="en-GB"/>
        </w:rPr>
      </w:pPr>
      <w:r w:rsidRPr="00432242">
        <w:rPr>
          <w:lang w:val="en-GB"/>
        </w:rPr>
        <w:t xml:space="preserve">Store containers in location free from fire risk and away from sources of heat and ignition. </w:t>
      </w:r>
    </w:p>
    <w:p w14:paraId="4C14FDCE" w14:textId="77777777" w:rsidR="00B11B69" w:rsidRPr="00432242" w:rsidRDefault="00000000">
      <w:pPr>
        <w:spacing w:after="18"/>
        <w:ind w:left="1835" w:right="1566"/>
        <w:jc w:val="center"/>
        <w:rPr>
          <w:lang w:val="en-GB"/>
        </w:rPr>
      </w:pPr>
      <w:r w:rsidRPr="00432242">
        <w:rPr>
          <w:lang w:val="en-GB"/>
        </w:rPr>
        <w:t xml:space="preserve">Keep away from combustible materials. </w:t>
      </w:r>
    </w:p>
    <w:p w14:paraId="5C599649" w14:textId="77777777" w:rsidR="00B11B69" w:rsidRPr="00432242" w:rsidRDefault="00000000">
      <w:pPr>
        <w:spacing w:after="18"/>
        <w:ind w:left="1835" w:right="249"/>
        <w:jc w:val="center"/>
        <w:rPr>
          <w:lang w:val="en-GB"/>
        </w:rPr>
      </w:pPr>
      <w:r w:rsidRPr="00432242">
        <w:rPr>
          <w:lang w:val="en-GB"/>
        </w:rPr>
        <w:t xml:space="preserve">Segregate from oxidant gases and other oxidants in store. </w:t>
      </w:r>
    </w:p>
    <w:p w14:paraId="73E74F2D" w14:textId="77777777" w:rsidR="00B11B69" w:rsidRPr="00432242" w:rsidRDefault="00000000">
      <w:pPr>
        <w:spacing w:after="135"/>
        <w:ind w:left="3978"/>
        <w:rPr>
          <w:lang w:val="en-GB"/>
        </w:rPr>
      </w:pPr>
      <w:r w:rsidRPr="00432242">
        <w:rPr>
          <w:lang w:val="en-GB"/>
        </w:rPr>
        <w:t xml:space="preserve">All electrical equipment in the storage areas should be compatible with the risk of a potentially explosive atmosphere. </w:t>
      </w:r>
    </w:p>
    <w:p w14:paraId="0BD55754" w14:textId="77777777" w:rsidR="00B11B69" w:rsidRPr="00432242" w:rsidRDefault="00000000">
      <w:pPr>
        <w:spacing w:after="115" w:line="259" w:lineRule="auto"/>
        <w:ind w:left="23" w:right="1691"/>
        <w:rPr>
          <w:lang w:val="en-GB"/>
        </w:rPr>
      </w:pPr>
      <w:r w:rsidRPr="00432242">
        <w:rPr>
          <w:b/>
          <w:u w:val="single" w:color="000000"/>
          <w:lang w:val="en-GB"/>
        </w:rPr>
        <w:t>7.3. Specific end use(s)</w:t>
      </w:r>
      <w:r w:rsidRPr="00432242">
        <w:rPr>
          <w:b/>
          <w:lang w:val="en-GB"/>
        </w:rPr>
        <w:t xml:space="preserve"> </w:t>
      </w:r>
    </w:p>
    <w:p w14:paraId="1283ED3D" w14:textId="77777777" w:rsidR="00B11B69" w:rsidRPr="00432242" w:rsidRDefault="00000000">
      <w:pPr>
        <w:tabs>
          <w:tab w:val="center" w:pos="4111"/>
        </w:tabs>
        <w:spacing w:after="501"/>
        <w:ind w:left="0" w:firstLine="0"/>
        <w:rPr>
          <w:lang w:val="en-GB"/>
        </w:rPr>
      </w:pPr>
      <w:r w:rsidRPr="00432242">
        <w:rPr>
          <w:lang w:val="en-GB"/>
        </w:rPr>
        <w:t xml:space="preserve"> </w:t>
      </w:r>
      <w:r w:rsidRPr="00432242">
        <w:rPr>
          <w:lang w:val="en-GB"/>
        </w:rPr>
        <w:tab/>
        <w:t xml:space="preserve"> None. </w:t>
      </w:r>
    </w:p>
    <w:p w14:paraId="6A30E7B8" w14:textId="77777777" w:rsidR="00B11B69" w:rsidRDefault="00000000">
      <w:pPr>
        <w:pStyle w:val="Kop1"/>
        <w:ind w:left="23"/>
      </w:pPr>
      <w:r>
        <w:t xml:space="preserve">SECTION 8: Exposure </w:t>
      </w:r>
      <w:proofErr w:type="spellStart"/>
      <w:r>
        <w:t>controls</w:t>
      </w:r>
      <w:proofErr w:type="spellEnd"/>
      <w:r>
        <w:t xml:space="preserve">/personal </w:t>
      </w:r>
      <w:proofErr w:type="spellStart"/>
      <w:r>
        <w:t>protection</w:t>
      </w:r>
      <w:proofErr w:type="spellEnd"/>
      <w:r>
        <w:t xml:space="preserve"> </w:t>
      </w:r>
    </w:p>
    <w:p w14:paraId="71365E46" w14:textId="77777777" w:rsidR="00B11B69" w:rsidRDefault="00000000">
      <w:pPr>
        <w:pStyle w:val="Kop2"/>
        <w:spacing w:after="0"/>
        <w:ind w:left="23" w:right="1691"/>
      </w:pPr>
      <w:r>
        <w:t>8.1. Control parameters</w:t>
      </w:r>
      <w:r>
        <w:rPr>
          <w:u w:val="none"/>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4927"/>
        <w:gridCol w:w="5561"/>
      </w:tblGrid>
      <w:tr w:rsidR="00B11B69" w14:paraId="1C3BFB9B" w14:textId="77777777">
        <w:trPr>
          <w:trHeight w:val="448"/>
        </w:trPr>
        <w:tc>
          <w:tcPr>
            <w:tcW w:w="4927" w:type="dxa"/>
            <w:tcBorders>
              <w:top w:val="single" w:sz="4" w:space="0" w:color="000000"/>
              <w:left w:val="single" w:sz="4" w:space="0" w:color="000000"/>
              <w:bottom w:val="single" w:sz="4" w:space="0" w:color="000000"/>
              <w:right w:val="nil"/>
            </w:tcBorders>
            <w:shd w:val="clear" w:color="auto" w:fill="EAEAEA"/>
            <w:vAlign w:val="center"/>
          </w:tcPr>
          <w:p w14:paraId="4DCB9ADD" w14:textId="77777777" w:rsidR="00B11B69" w:rsidRDefault="00000000">
            <w:pPr>
              <w:spacing w:after="0" w:line="259" w:lineRule="auto"/>
              <w:ind w:left="0" w:firstLine="0"/>
            </w:pPr>
            <w:proofErr w:type="spellStart"/>
            <w:r>
              <w:rPr>
                <w:b/>
                <w:sz w:val="18"/>
              </w:rPr>
              <w:t>Acetylene</w:t>
            </w:r>
            <w:proofErr w:type="spellEnd"/>
            <w:r>
              <w:rPr>
                <w:b/>
                <w:sz w:val="18"/>
              </w:rPr>
              <w:t xml:space="preserve"> (</w:t>
            </w:r>
            <w:proofErr w:type="spellStart"/>
            <w:r>
              <w:rPr>
                <w:b/>
                <w:sz w:val="18"/>
              </w:rPr>
              <w:t>dissolved</w:t>
            </w:r>
            <w:proofErr w:type="spellEnd"/>
            <w:r>
              <w:rPr>
                <w:b/>
                <w:sz w:val="18"/>
              </w:rPr>
              <w:t>) - (</w:t>
            </w:r>
            <w:proofErr w:type="spellStart"/>
            <w:r>
              <w:rPr>
                <w:b/>
                <w:sz w:val="18"/>
              </w:rPr>
              <w:t>cylinders</w:t>
            </w:r>
            <w:proofErr w:type="spellEnd"/>
            <w:r>
              <w:rPr>
                <w:b/>
                <w:sz w:val="18"/>
              </w:rPr>
              <w:t xml:space="preserve">) (74-86-2) </w:t>
            </w:r>
          </w:p>
        </w:tc>
        <w:tc>
          <w:tcPr>
            <w:tcW w:w="5561" w:type="dxa"/>
            <w:tcBorders>
              <w:top w:val="single" w:sz="4" w:space="0" w:color="000000"/>
              <w:left w:val="nil"/>
              <w:bottom w:val="single" w:sz="4" w:space="0" w:color="000000"/>
              <w:right w:val="single" w:sz="4" w:space="0" w:color="000000"/>
            </w:tcBorders>
            <w:shd w:val="clear" w:color="auto" w:fill="EAEAEA"/>
          </w:tcPr>
          <w:p w14:paraId="1700FECF" w14:textId="77777777" w:rsidR="00B11B69" w:rsidRDefault="00B11B69">
            <w:pPr>
              <w:spacing w:after="160" w:line="259" w:lineRule="auto"/>
              <w:ind w:left="0" w:firstLine="0"/>
            </w:pPr>
          </w:p>
        </w:tc>
      </w:tr>
      <w:tr w:rsidR="00B11B69" w14:paraId="3FAE84AA" w14:textId="77777777">
        <w:trPr>
          <w:trHeight w:val="429"/>
        </w:trPr>
        <w:tc>
          <w:tcPr>
            <w:tcW w:w="4927" w:type="dxa"/>
            <w:tcBorders>
              <w:top w:val="single" w:sz="4" w:space="0" w:color="000000"/>
              <w:left w:val="single" w:sz="4" w:space="0" w:color="000000"/>
              <w:bottom w:val="single" w:sz="4" w:space="0" w:color="000000"/>
              <w:right w:val="nil"/>
            </w:tcBorders>
            <w:vAlign w:val="center"/>
          </w:tcPr>
          <w:p w14:paraId="443029D2" w14:textId="77777777" w:rsidR="00B11B69" w:rsidRDefault="00000000">
            <w:pPr>
              <w:spacing w:after="0" w:line="259" w:lineRule="auto"/>
              <w:ind w:left="0" w:firstLine="0"/>
            </w:pPr>
            <w:r>
              <w:rPr>
                <w:b/>
              </w:rPr>
              <w:t xml:space="preserve">Belgium - </w:t>
            </w:r>
            <w:proofErr w:type="spellStart"/>
            <w:r>
              <w:rPr>
                <w:b/>
              </w:rPr>
              <w:t>Occupational</w:t>
            </w:r>
            <w:proofErr w:type="spellEnd"/>
            <w:r>
              <w:rPr>
                <w:b/>
              </w:rPr>
              <w:t xml:space="preserve"> Exposure </w:t>
            </w:r>
            <w:proofErr w:type="spellStart"/>
            <w:r>
              <w:rPr>
                <w:b/>
              </w:rPr>
              <w:t>Limits</w:t>
            </w:r>
            <w:proofErr w:type="spellEnd"/>
            <w:r>
              <w:rPr>
                <w:b/>
              </w:rPr>
              <w:t xml:space="preserve"> </w:t>
            </w:r>
          </w:p>
        </w:tc>
        <w:tc>
          <w:tcPr>
            <w:tcW w:w="5561" w:type="dxa"/>
            <w:tcBorders>
              <w:top w:val="single" w:sz="4" w:space="0" w:color="000000"/>
              <w:left w:val="nil"/>
              <w:bottom w:val="single" w:sz="4" w:space="0" w:color="000000"/>
              <w:right w:val="single" w:sz="4" w:space="0" w:color="000000"/>
            </w:tcBorders>
          </w:tcPr>
          <w:p w14:paraId="06C14631" w14:textId="77777777" w:rsidR="00B11B69" w:rsidRDefault="00B11B69">
            <w:pPr>
              <w:spacing w:after="160" w:line="259" w:lineRule="auto"/>
              <w:ind w:left="0" w:firstLine="0"/>
            </w:pPr>
          </w:p>
        </w:tc>
      </w:tr>
      <w:tr w:rsidR="00B11B69" w14:paraId="2229B0CF" w14:textId="77777777">
        <w:trPr>
          <w:trHeight w:val="345"/>
        </w:trPr>
        <w:tc>
          <w:tcPr>
            <w:tcW w:w="4927" w:type="dxa"/>
            <w:tcBorders>
              <w:top w:val="single" w:sz="4" w:space="0" w:color="000000"/>
              <w:left w:val="single" w:sz="4" w:space="0" w:color="000000"/>
              <w:bottom w:val="single" w:sz="4" w:space="0" w:color="000000"/>
              <w:right w:val="single" w:sz="4" w:space="0" w:color="000000"/>
            </w:tcBorders>
          </w:tcPr>
          <w:p w14:paraId="252456CF" w14:textId="77777777" w:rsidR="00B11B69" w:rsidRDefault="00000000">
            <w:pPr>
              <w:spacing w:after="0" w:line="259" w:lineRule="auto"/>
              <w:ind w:left="0" w:firstLine="0"/>
            </w:pPr>
            <w:proofErr w:type="spellStart"/>
            <w:r>
              <w:t>Local</w:t>
            </w:r>
            <w:proofErr w:type="spellEnd"/>
            <w:r>
              <w:t xml:space="preserve"> name </w:t>
            </w:r>
          </w:p>
        </w:tc>
        <w:tc>
          <w:tcPr>
            <w:tcW w:w="5561" w:type="dxa"/>
            <w:tcBorders>
              <w:top w:val="single" w:sz="4" w:space="0" w:color="000000"/>
              <w:left w:val="single" w:sz="4" w:space="0" w:color="000000"/>
              <w:bottom w:val="single" w:sz="4" w:space="0" w:color="000000"/>
              <w:right w:val="single" w:sz="4" w:space="0" w:color="000000"/>
            </w:tcBorders>
          </w:tcPr>
          <w:p w14:paraId="7E230FFF" w14:textId="77777777" w:rsidR="00B11B69" w:rsidRDefault="00000000">
            <w:pPr>
              <w:spacing w:after="0" w:line="259" w:lineRule="auto"/>
              <w:ind w:left="1" w:firstLine="0"/>
            </w:pPr>
            <w:proofErr w:type="spellStart"/>
            <w:r>
              <w:t>Acétylène</w:t>
            </w:r>
            <w:proofErr w:type="spellEnd"/>
            <w:r>
              <w:t xml:space="preserve"> # Acetyleen </w:t>
            </w:r>
          </w:p>
        </w:tc>
      </w:tr>
      <w:tr w:rsidR="00B11B69" w14:paraId="509BA7A8" w14:textId="77777777">
        <w:trPr>
          <w:trHeight w:val="2332"/>
        </w:trPr>
        <w:tc>
          <w:tcPr>
            <w:tcW w:w="4927" w:type="dxa"/>
            <w:tcBorders>
              <w:top w:val="single" w:sz="4" w:space="0" w:color="000000"/>
              <w:left w:val="single" w:sz="4" w:space="0" w:color="000000"/>
              <w:bottom w:val="single" w:sz="4" w:space="0" w:color="000000"/>
              <w:right w:val="single" w:sz="4" w:space="0" w:color="000000"/>
            </w:tcBorders>
          </w:tcPr>
          <w:p w14:paraId="3470C2C0" w14:textId="77777777" w:rsidR="00B11B69" w:rsidRDefault="00000000">
            <w:pPr>
              <w:spacing w:after="0" w:line="259" w:lineRule="auto"/>
              <w:ind w:left="0" w:firstLine="0"/>
            </w:pPr>
            <w:proofErr w:type="spellStart"/>
            <w:r>
              <w:t>Remark</w:t>
            </w:r>
            <w:proofErr w:type="spellEnd"/>
            <w:r>
              <w:t xml:space="preserve"> </w:t>
            </w:r>
          </w:p>
        </w:tc>
        <w:tc>
          <w:tcPr>
            <w:tcW w:w="5561" w:type="dxa"/>
            <w:tcBorders>
              <w:top w:val="single" w:sz="4" w:space="0" w:color="000000"/>
              <w:left w:val="single" w:sz="4" w:space="0" w:color="000000"/>
              <w:bottom w:val="single" w:sz="4" w:space="0" w:color="000000"/>
              <w:right w:val="single" w:sz="4" w:space="0" w:color="000000"/>
            </w:tcBorders>
          </w:tcPr>
          <w:p w14:paraId="64EC1983" w14:textId="77777777" w:rsidR="00B11B69" w:rsidRDefault="00000000">
            <w:pPr>
              <w:spacing w:after="0" w:line="259" w:lineRule="auto"/>
              <w:ind w:left="1" w:firstLine="0"/>
            </w:pPr>
            <w:r w:rsidRPr="00432242">
              <w:rPr>
                <w:lang w:val="fr-FR"/>
              </w:rPr>
              <w:t xml:space="preserve">A: la mention “A” signifie que l’agent libère un gaz ou une vapeur qui n’ont en eux-mêmes aucun effet physiologique mais peuvent diminuer le taux d’oxygène dans l’air. Lorsque le taux d’oxygène descend en dessous de 1718 % (vol/vol) le manque d’oxygène provoque des suffocations qu’aucun symptôme préalable n’annonce. </w:t>
            </w:r>
            <w:r>
              <w:t xml:space="preserve"># A: de vermelding “A” betekent dat dit agens gas of damp vrijgeeft dat of die op zich geen fysiologische werking heeft, maar het zuurstofgehalte in de lucht verlaagt. Wanneer het zuurstofgehalte daalt onder de 17-18 % (vol/vol), veroorzaakt het zuurstoftekort verstikking, die zich manifesteert zonder dat er een waarschuwing aan voorafgaat. </w:t>
            </w:r>
          </w:p>
        </w:tc>
      </w:tr>
      <w:tr w:rsidR="00B11B69" w14:paraId="23201CAF" w14:textId="77777777">
        <w:trPr>
          <w:trHeight w:val="345"/>
        </w:trPr>
        <w:tc>
          <w:tcPr>
            <w:tcW w:w="4927" w:type="dxa"/>
            <w:tcBorders>
              <w:top w:val="single" w:sz="4" w:space="0" w:color="000000"/>
              <w:left w:val="single" w:sz="4" w:space="0" w:color="000000"/>
              <w:bottom w:val="single" w:sz="4" w:space="0" w:color="000000"/>
              <w:right w:val="single" w:sz="4" w:space="0" w:color="000000"/>
            </w:tcBorders>
          </w:tcPr>
          <w:p w14:paraId="7E7BB58A" w14:textId="77777777" w:rsidR="00B11B69" w:rsidRDefault="00000000">
            <w:pPr>
              <w:spacing w:after="0" w:line="259" w:lineRule="auto"/>
              <w:ind w:left="0" w:firstLine="0"/>
            </w:pPr>
            <w:proofErr w:type="spellStart"/>
            <w:r>
              <w:t>Regulatory</w:t>
            </w:r>
            <w:proofErr w:type="spellEnd"/>
            <w:r>
              <w:t xml:space="preserve"> </w:t>
            </w:r>
            <w:proofErr w:type="spellStart"/>
            <w:r>
              <w:t>reference</w:t>
            </w:r>
            <w:proofErr w:type="spellEnd"/>
            <w:r>
              <w:t xml:space="preserve"> </w:t>
            </w:r>
          </w:p>
        </w:tc>
        <w:tc>
          <w:tcPr>
            <w:tcW w:w="5561" w:type="dxa"/>
            <w:tcBorders>
              <w:top w:val="single" w:sz="4" w:space="0" w:color="000000"/>
              <w:left w:val="single" w:sz="4" w:space="0" w:color="000000"/>
              <w:bottom w:val="single" w:sz="4" w:space="0" w:color="000000"/>
              <w:right w:val="single" w:sz="4" w:space="0" w:color="000000"/>
            </w:tcBorders>
          </w:tcPr>
          <w:p w14:paraId="6AF06358" w14:textId="77777777" w:rsidR="00B11B69" w:rsidRDefault="00000000">
            <w:pPr>
              <w:spacing w:after="0" w:line="259" w:lineRule="auto"/>
              <w:ind w:left="1" w:firstLine="0"/>
            </w:pPr>
            <w:r>
              <w:t>Koninklijk besluit/</w:t>
            </w:r>
            <w:proofErr w:type="spellStart"/>
            <w:r>
              <w:t>Arrêté</w:t>
            </w:r>
            <w:proofErr w:type="spellEnd"/>
            <w:r>
              <w:t xml:space="preserve"> royal 16/11/2023 </w:t>
            </w:r>
          </w:p>
        </w:tc>
      </w:tr>
    </w:tbl>
    <w:p w14:paraId="21F926D7" w14:textId="77777777" w:rsidR="00B11B69" w:rsidRDefault="00000000">
      <w:pPr>
        <w:spacing w:after="0" w:line="259" w:lineRule="auto"/>
        <w:ind w:left="0" w:firstLine="0"/>
      </w:pPr>
      <w:r>
        <w:t xml:space="preserve"> </w:t>
      </w:r>
    </w:p>
    <w:tbl>
      <w:tblPr>
        <w:tblStyle w:val="TableGrid"/>
        <w:tblW w:w="9206" w:type="dxa"/>
        <w:tblInd w:w="0" w:type="dxa"/>
        <w:tblCellMar>
          <w:top w:w="0" w:type="dxa"/>
          <w:left w:w="0" w:type="dxa"/>
          <w:bottom w:w="0" w:type="dxa"/>
          <w:right w:w="0" w:type="dxa"/>
        </w:tblCellMar>
        <w:tblLook w:val="04A0" w:firstRow="1" w:lastRow="0" w:firstColumn="1" w:lastColumn="0" w:noHBand="0" w:noVBand="1"/>
      </w:tblPr>
      <w:tblGrid>
        <w:gridCol w:w="3773"/>
        <w:gridCol w:w="5433"/>
      </w:tblGrid>
      <w:tr w:rsidR="00B11B69" w14:paraId="3983A914" w14:textId="77777777">
        <w:trPr>
          <w:trHeight w:val="406"/>
        </w:trPr>
        <w:tc>
          <w:tcPr>
            <w:tcW w:w="3773" w:type="dxa"/>
            <w:tcBorders>
              <w:top w:val="nil"/>
              <w:left w:val="nil"/>
              <w:bottom w:val="nil"/>
              <w:right w:val="nil"/>
            </w:tcBorders>
          </w:tcPr>
          <w:p w14:paraId="6E53C199" w14:textId="77777777" w:rsidR="00B11B69" w:rsidRPr="00432242" w:rsidRDefault="00000000">
            <w:pPr>
              <w:spacing w:after="22" w:line="259" w:lineRule="auto"/>
              <w:ind w:left="0" w:firstLine="0"/>
              <w:rPr>
                <w:lang w:val="en-GB"/>
              </w:rPr>
            </w:pPr>
            <w:r w:rsidRPr="00432242">
              <w:rPr>
                <w:lang w:val="en-GB"/>
              </w:rPr>
              <w:t xml:space="preserve">DNEL (Derived-No Effect Level) </w:t>
            </w:r>
          </w:p>
          <w:p w14:paraId="1E36ECF7" w14:textId="77777777" w:rsidR="00B11B69" w:rsidRPr="00432242" w:rsidRDefault="00000000">
            <w:pPr>
              <w:spacing w:after="0" w:line="259" w:lineRule="auto"/>
              <w:ind w:left="0" w:firstLine="0"/>
              <w:rPr>
                <w:lang w:val="en-GB"/>
              </w:rPr>
            </w:pPr>
            <w:r w:rsidRPr="00432242">
              <w:rPr>
                <w:lang w:val="en-GB"/>
              </w:rPr>
              <w:t xml:space="preserve"> </w:t>
            </w:r>
          </w:p>
        </w:tc>
        <w:tc>
          <w:tcPr>
            <w:tcW w:w="5433" w:type="dxa"/>
            <w:tcBorders>
              <w:top w:val="nil"/>
              <w:left w:val="nil"/>
              <w:bottom w:val="nil"/>
              <w:right w:val="nil"/>
            </w:tcBorders>
          </w:tcPr>
          <w:p w14:paraId="3C2D863D" w14:textId="77777777" w:rsidR="00B11B69" w:rsidRDefault="00000000">
            <w:pPr>
              <w:spacing w:after="0" w:line="259" w:lineRule="auto"/>
              <w:ind w:left="32" w:firstLine="0"/>
            </w:pPr>
            <w:r>
              <w:t xml:space="preserve">: None </w:t>
            </w:r>
            <w:proofErr w:type="spellStart"/>
            <w:r>
              <w:t>established</w:t>
            </w:r>
            <w:proofErr w:type="spellEnd"/>
            <w:r>
              <w:t xml:space="preserve">. </w:t>
            </w:r>
          </w:p>
        </w:tc>
      </w:tr>
      <w:tr w:rsidR="00B11B69" w14:paraId="2EFDFFA8" w14:textId="77777777">
        <w:trPr>
          <w:trHeight w:val="895"/>
        </w:trPr>
        <w:tc>
          <w:tcPr>
            <w:tcW w:w="3773" w:type="dxa"/>
            <w:tcBorders>
              <w:top w:val="nil"/>
              <w:left w:val="nil"/>
              <w:bottom w:val="nil"/>
              <w:right w:val="nil"/>
            </w:tcBorders>
          </w:tcPr>
          <w:p w14:paraId="0AFA32B8" w14:textId="77777777" w:rsidR="00B11B69" w:rsidRPr="00432242" w:rsidRDefault="00000000">
            <w:pPr>
              <w:spacing w:after="142" w:line="259" w:lineRule="auto"/>
              <w:ind w:left="0" w:firstLine="0"/>
              <w:rPr>
                <w:lang w:val="en-GB"/>
              </w:rPr>
            </w:pPr>
            <w:r w:rsidRPr="00432242">
              <w:rPr>
                <w:lang w:val="en-GB"/>
              </w:rPr>
              <w:t xml:space="preserve">PNEC (Predicted No-Effect Concentration) </w:t>
            </w:r>
          </w:p>
          <w:p w14:paraId="3B787723" w14:textId="77777777" w:rsidR="00B11B69" w:rsidRPr="00432242" w:rsidRDefault="00000000">
            <w:pPr>
              <w:spacing w:after="105" w:line="259" w:lineRule="auto"/>
              <w:ind w:left="28" w:firstLine="0"/>
              <w:rPr>
                <w:lang w:val="en-GB"/>
              </w:rPr>
            </w:pPr>
            <w:r w:rsidRPr="00432242">
              <w:rPr>
                <w:b/>
                <w:u w:val="single" w:color="000000"/>
                <w:lang w:val="en-GB"/>
              </w:rPr>
              <w:t>8.2. Exposure controls</w:t>
            </w:r>
            <w:r w:rsidRPr="00432242">
              <w:rPr>
                <w:b/>
                <w:lang w:val="en-GB"/>
              </w:rPr>
              <w:t xml:space="preserve"> </w:t>
            </w:r>
          </w:p>
          <w:p w14:paraId="177F5FB2" w14:textId="77777777" w:rsidR="00B11B69" w:rsidRPr="00432242" w:rsidRDefault="00000000">
            <w:pPr>
              <w:spacing w:after="0" w:line="259" w:lineRule="auto"/>
              <w:ind w:left="0" w:firstLine="0"/>
              <w:rPr>
                <w:lang w:val="en-GB"/>
              </w:rPr>
            </w:pPr>
            <w:r w:rsidRPr="00432242">
              <w:rPr>
                <w:b/>
                <w:lang w:val="en-GB"/>
              </w:rPr>
              <w:t xml:space="preserve">8.2.1. Appropriate engineering controls </w:t>
            </w:r>
          </w:p>
        </w:tc>
        <w:tc>
          <w:tcPr>
            <w:tcW w:w="5433" w:type="dxa"/>
            <w:tcBorders>
              <w:top w:val="nil"/>
              <w:left w:val="nil"/>
              <w:bottom w:val="nil"/>
              <w:right w:val="nil"/>
            </w:tcBorders>
          </w:tcPr>
          <w:p w14:paraId="0C86EB4F" w14:textId="77777777" w:rsidR="00B11B69" w:rsidRDefault="00000000">
            <w:pPr>
              <w:spacing w:after="0" w:line="259" w:lineRule="auto"/>
              <w:ind w:left="32" w:firstLine="0"/>
            </w:pPr>
            <w:r>
              <w:t xml:space="preserve">: None </w:t>
            </w:r>
            <w:proofErr w:type="spellStart"/>
            <w:r>
              <w:t>established</w:t>
            </w:r>
            <w:proofErr w:type="spellEnd"/>
            <w:r>
              <w:t xml:space="preserve">. </w:t>
            </w:r>
          </w:p>
        </w:tc>
      </w:tr>
      <w:tr w:rsidR="00B11B69" w:rsidRPr="00432242" w14:paraId="48FAAD13" w14:textId="77777777">
        <w:trPr>
          <w:trHeight w:val="1319"/>
        </w:trPr>
        <w:tc>
          <w:tcPr>
            <w:tcW w:w="3773" w:type="dxa"/>
            <w:tcBorders>
              <w:top w:val="nil"/>
              <w:left w:val="nil"/>
              <w:bottom w:val="nil"/>
              <w:right w:val="nil"/>
            </w:tcBorders>
          </w:tcPr>
          <w:p w14:paraId="61458E38" w14:textId="77777777" w:rsidR="00B11B69" w:rsidRDefault="00000000">
            <w:pPr>
              <w:spacing w:after="0" w:line="259" w:lineRule="auto"/>
              <w:ind w:left="0" w:firstLine="0"/>
            </w:pPr>
            <w:r>
              <w:t xml:space="preserve"> </w:t>
            </w:r>
          </w:p>
        </w:tc>
        <w:tc>
          <w:tcPr>
            <w:tcW w:w="5433" w:type="dxa"/>
            <w:tcBorders>
              <w:top w:val="nil"/>
              <w:left w:val="nil"/>
              <w:bottom w:val="nil"/>
              <w:right w:val="nil"/>
            </w:tcBorders>
          </w:tcPr>
          <w:p w14:paraId="446DF168" w14:textId="77777777" w:rsidR="00B11B69" w:rsidRPr="00432242" w:rsidRDefault="00000000">
            <w:pPr>
              <w:spacing w:after="22" w:line="259" w:lineRule="auto"/>
              <w:ind w:left="53" w:firstLine="0"/>
              <w:rPr>
                <w:lang w:val="en-GB"/>
              </w:rPr>
            </w:pPr>
            <w:r w:rsidRPr="00432242">
              <w:rPr>
                <w:lang w:val="en-GB"/>
              </w:rPr>
              <w:t xml:space="preserve"> Provide adequate general and local exhaust ventilation. </w:t>
            </w:r>
          </w:p>
          <w:p w14:paraId="48D2EE4F" w14:textId="77777777" w:rsidR="00B11B69" w:rsidRPr="00432242" w:rsidRDefault="00000000">
            <w:pPr>
              <w:spacing w:after="22" w:line="259" w:lineRule="auto"/>
              <w:ind w:left="195" w:firstLine="0"/>
              <w:rPr>
                <w:lang w:val="en-GB"/>
              </w:rPr>
            </w:pPr>
            <w:r w:rsidRPr="00432242">
              <w:rPr>
                <w:lang w:val="en-GB"/>
              </w:rPr>
              <w:t xml:space="preserve">Product to be handled in a closed system. </w:t>
            </w:r>
          </w:p>
          <w:p w14:paraId="5F0D2A22" w14:textId="77777777" w:rsidR="00B11B69" w:rsidRPr="00432242" w:rsidRDefault="00000000">
            <w:pPr>
              <w:spacing w:after="22" w:line="259" w:lineRule="auto"/>
              <w:ind w:left="195" w:firstLine="0"/>
              <w:rPr>
                <w:lang w:val="en-GB"/>
              </w:rPr>
            </w:pPr>
            <w:r w:rsidRPr="00432242">
              <w:rPr>
                <w:lang w:val="en-GB"/>
              </w:rPr>
              <w:t xml:space="preserve">Systems under pressure  should be </w:t>
            </w:r>
            <w:proofErr w:type="spellStart"/>
            <w:r w:rsidRPr="00432242">
              <w:rPr>
                <w:lang w:val="en-GB"/>
              </w:rPr>
              <w:t>regularily</w:t>
            </w:r>
            <w:proofErr w:type="spellEnd"/>
            <w:r w:rsidRPr="00432242">
              <w:rPr>
                <w:lang w:val="en-GB"/>
              </w:rPr>
              <w:t xml:space="preserve"> checked for leakages. </w:t>
            </w:r>
          </w:p>
          <w:p w14:paraId="1716479A" w14:textId="77777777" w:rsidR="00B11B69" w:rsidRPr="00432242" w:rsidRDefault="00000000">
            <w:pPr>
              <w:spacing w:after="22" w:line="259" w:lineRule="auto"/>
              <w:ind w:left="195" w:firstLine="0"/>
              <w:rPr>
                <w:lang w:val="en-GB"/>
              </w:rPr>
            </w:pPr>
            <w:r w:rsidRPr="00432242">
              <w:rPr>
                <w:lang w:val="en-GB"/>
              </w:rPr>
              <w:t xml:space="preserve">Ensure exposure is below occupational exposure limits (where available). </w:t>
            </w:r>
          </w:p>
          <w:p w14:paraId="4CC58BFA" w14:textId="77777777" w:rsidR="00B11B69" w:rsidRPr="00432242" w:rsidRDefault="00000000">
            <w:pPr>
              <w:spacing w:after="22" w:line="259" w:lineRule="auto"/>
              <w:ind w:left="195" w:firstLine="0"/>
              <w:rPr>
                <w:lang w:val="en-GB"/>
              </w:rPr>
            </w:pPr>
            <w:r w:rsidRPr="00432242">
              <w:rPr>
                <w:lang w:val="en-GB"/>
              </w:rPr>
              <w:t xml:space="preserve">Gas detectors should be used when toxic gases may be released. </w:t>
            </w:r>
          </w:p>
          <w:p w14:paraId="5197D607" w14:textId="77777777" w:rsidR="00B11B69" w:rsidRPr="00432242" w:rsidRDefault="00000000">
            <w:pPr>
              <w:spacing w:after="0" w:line="259" w:lineRule="auto"/>
              <w:ind w:left="195" w:firstLine="0"/>
              <w:rPr>
                <w:lang w:val="en-GB"/>
              </w:rPr>
            </w:pPr>
            <w:r w:rsidRPr="00432242">
              <w:rPr>
                <w:lang w:val="en-GB"/>
              </w:rPr>
              <w:t xml:space="preserve">Consider the use of a work permit system e.g. for maintenance activities. </w:t>
            </w:r>
          </w:p>
        </w:tc>
      </w:tr>
    </w:tbl>
    <w:p w14:paraId="53CE8645" w14:textId="77777777" w:rsidR="00B11B69" w:rsidRPr="00432242" w:rsidRDefault="00000000">
      <w:pPr>
        <w:pStyle w:val="Kop3"/>
        <w:shd w:val="clear" w:color="auto" w:fill="auto"/>
        <w:spacing w:after="92" w:line="265" w:lineRule="auto"/>
        <w:ind w:left="-5"/>
        <w:rPr>
          <w:lang w:val="en-GB"/>
        </w:rPr>
      </w:pPr>
      <w:r w:rsidRPr="00432242">
        <w:rPr>
          <w:color w:val="000000"/>
          <w:sz w:val="16"/>
          <w:lang w:val="en-GB"/>
        </w:rPr>
        <w:t xml:space="preserve">8.2.2. Individual protection measures, e.g. personal protective equipment </w:t>
      </w:r>
    </w:p>
    <w:p w14:paraId="3501F323" w14:textId="77777777" w:rsidR="00B11B69" w:rsidRPr="00432242" w:rsidRDefault="00000000">
      <w:pPr>
        <w:tabs>
          <w:tab w:val="center" w:pos="7072"/>
        </w:tabs>
        <w:ind w:left="0" w:firstLine="0"/>
        <w:rPr>
          <w:lang w:val="en-GB"/>
        </w:rPr>
      </w:pPr>
      <w:r w:rsidRPr="00432242">
        <w:rPr>
          <w:lang w:val="en-GB"/>
        </w:rPr>
        <w:t xml:space="preserve"> </w:t>
      </w:r>
      <w:r w:rsidRPr="00432242">
        <w:rPr>
          <w:lang w:val="en-GB"/>
        </w:rPr>
        <w:tab/>
        <w:t xml:space="preserve"> A risk assessment should be conducted and documented in each work area to assess the </w:t>
      </w:r>
    </w:p>
    <w:p w14:paraId="26D95909" w14:textId="77777777" w:rsidR="00B11B69" w:rsidRPr="00432242" w:rsidRDefault="00000000">
      <w:pPr>
        <w:ind w:left="3978"/>
        <w:rPr>
          <w:lang w:val="en-GB"/>
        </w:rPr>
      </w:pPr>
      <w:r w:rsidRPr="00432242">
        <w:rPr>
          <w:lang w:val="en-GB"/>
        </w:rPr>
        <w:t xml:space="preserve">risks related to the use of the product and to select the PPE that matches the relevant risk. </w:t>
      </w:r>
    </w:p>
    <w:p w14:paraId="7B398781" w14:textId="77777777" w:rsidR="00B11B69" w:rsidRPr="00432242" w:rsidRDefault="00000000">
      <w:pPr>
        <w:spacing w:after="18"/>
        <w:ind w:left="1835" w:right="489"/>
        <w:jc w:val="center"/>
        <w:rPr>
          <w:lang w:val="en-GB"/>
        </w:rPr>
      </w:pPr>
      <w:r w:rsidRPr="00432242">
        <w:rPr>
          <w:lang w:val="en-GB"/>
        </w:rPr>
        <w:t xml:space="preserve">The following recommendations should be considered: </w:t>
      </w:r>
    </w:p>
    <w:p w14:paraId="69106CE0" w14:textId="77777777" w:rsidR="00B11B69" w:rsidRPr="00432242" w:rsidRDefault="00000000">
      <w:pPr>
        <w:ind w:left="3978"/>
        <w:rPr>
          <w:lang w:val="en-GB"/>
        </w:rPr>
      </w:pPr>
      <w:r w:rsidRPr="00432242">
        <w:rPr>
          <w:lang w:val="en-GB"/>
        </w:rPr>
        <w:t xml:space="preserve">PPE compliant to the recommended EN/ISO standards should be selected. </w:t>
      </w:r>
    </w:p>
    <w:p w14:paraId="362DC7E2" w14:textId="77777777" w:rsidR="00B11B69" w:rsidRPr="00432242" w:rsidRDefault="00000000">
      <w:pPr>
        <w:numPr>
          <w:ilvl w:val="0"/>
          <w:numId w:val="2"/>
        </w:numPr>
        <w:ind w:hanging="100"/>
        <w:rPr>
          <w:lang w:val="en-GB"/>
        </w:rPr>
      </w:pPr>
      <w:r w:rsidRPr="00432242">
        <w:rPr>
          <w:lang w:val="en-GB"/>
        </w:rPr>
        <w:t xml:space="preserve">Eye/face protection </w:t>
      </w:r>
      <w:r w:rsidRPr="00432242">
        <w:rPr>
          <w:lang w:val="en-GB"/>
        </w:rPr>
        <w:tab/>
        <w:t xml:space="preserve">: Wear safety glasses with side shields. </w:t>
      </w:r>
    </w:p>
    <w:p w14:paraId="155A0245" w14:textId="77777777" w:rsidR="00B11B69" w:rsidRDefault="00000000">
      <w:pPr>
        <w:spacing w:after="18"/>
        <w:ind w:left="1835" w:right="151"/>
        <w:jc w:val="center"/>
      </w:pPr>
      <w:r>
        <w:t xml:space="preserve">Standard EN 166 - Personal </w:t>
      </w:r>
      <w:proofErr w:type="spellStart"/>
      <w:r>
        <w:t>eye-protection</w:t>
      </w:r>
      <w:proofErr w:type="spellEnd"/>
      <w:r>
        <w:t xml:space="preserve"> - </w:t>
      </w:r>
      <w:proofErr w:type="spellStart"/>
      <w:r>
        <w:t>specifications</w:t>
      </w:r>
      <w:proofErr w:type="spellEnd"/>
      <w:r>
        <w:t xml:space="preserve">. </w:t>
      </w:r>
    </w:p>
    <w:p w14:paraId="3915CA63" w14:textId="77777777" w:rsidR="00B11B69" w:rsidRDefault="00000000">
      <w:pPr>
        <w:numPr>
          <w:ilvl w:val="0"/>
          <w:numId w:val="2"/>
        </w:numPr>
        <w:ind w:hanging="100"/>
      </w:pPr>
      <w:r>
        <w:t xml:space="preserve">Skin </w:t>
      </w:r>
      <w:proofErr w:type="spellStart"/>
      <w:r>
        <w:t>protection</w:t>
      </w:r>
      <w:proofErr w:type="spellEnd"/>
      <w:r>
        <w:t xml:space="preserve"> </w:t>
      </w:r>
      <w:r>
        <w:tab/>
        <w:t xml:space="preserve"> </w:t>
      </w:r>
      <w:r>
        <w:tab/>
        <w:t xml:space="preserve"> </w:t>
      </w:r>
    </w:p>
    <w:p w14:paraId="14021015" w14:textId="77777777" w:rsidR="00B11B69" w:rsidRPr="00432242" w:rsidRDefault="00000000">
      <w:pPr>
        <w:numPr>
          <w:ilvl w:val="1"/>
          <w:numId w:val="2"/>
        </w:numPr>
        <w:ind w:hanging="98"/>
        <w:rPr>
          <w:lang w:val="en-GB"/>
        </w:rPr>
      </w:pPr>
      <w:r w:rsidRPr="00432242">
        <w:rPr>
          <w:lang w:val="en-GB"/>
        </w:rPr>
        <w:t xml:space="preserve">Hand protection </w:t>
      </w:r>
      <w:r w:rsidRPr="00432242">
        <w:rPr>
          <w:lang w:val="en-GB"/>
        </w:rPr>
        <w:tab/>
        <w:t xml:space="preserve">: Wear working gloves when handling gas containers. </w:t>
      </w:r>
    </w:p>
    <w:p w14:paraId="2E2FC07C" w14:textId="77777777" w:rsidR="00B11B69" w:rsidRPr="00432242" w:rsidRDefault="00000000">
      <w:pPr>
        <w:ind w:left="3978"/>
        <w:rPr>
          <w:lang w:val="en-GB"/>
        </w:rPr>
      </w:pPr>
      <w:r w:rsidRPr="00432242">
        <w:rPr>
          <w:lang w:val="en-GB"/>
        </w:rPr>
        <w:lastRenderedPageBreak/>
        <w:t xml:space="preserve">Standard EN 388 - Protective gloves against mechanical risks, performance level 1 or higher. Recommended types include wrist gloves from leather or synthetic material with equivalent performance, fabric gloves, fabric gloves with leather palms. </w:t>
      </w:r>
    </w:p>
    <w:p w14:paraId="78F81A21" w14:textId="77777777" w:rsidR="00B11B69" w:rsidRPr="00432242" w:rsidRDefault="00000000">
      <w:pPr>
        <w:numPr>
          <w:ilvl w:val="1"/>
          <w:numId w:val="2"/>
        </w:numPr>
        <w:ind w:hanging="98"/>
        <w:rPr>
          <w:lang w:val="en-GB"/>
        </w:rPr>
      </w:pPr>
      <w:r w:rsidRPr="00432242">
        <w:rPr>
          <w:lang w:val="en-GB"/>
        </w:rPr>
        <w:t xml:space="preserve">Other </w:t>
      </w:r>
      <w:r w:rsidRPr="00432242">
        <w:rPr>
          <w:lang w:val="en-GB"/>
        </w:rPr>
        <w:tab/>
        <w:t xml:space="preserve">: Consider the use of flame resistant anti-static safety clothing. </w:t>
      </w:r>
    </w:p>
    <w:p w14:paraId="610F4FF5" w14:textId="77777777" w:rsidR="00B11B69" w:rsidRPr="00432242" w:rsidRDefault="00000000">
      <w:pPr>
        <w:spacing w:after="18"/>
        <w:ind w:left="1835" w:right="267"/>
        <w:jc w:val="center"/>
        <w:rPr>
          <w:lang w:val="en-GB"/>
        </w:rPr>
      </w:pPr>
      <w:r w:rsidRPr="00432242">
        <w:rPr>
          <w:lang w:val="en-GB"/>
        </w:rPr>
        <w:t xml:space="preserve">Standard EN ISO 14116 - Limited flame spread materials. </w:t>
      </w:r>
    </w:p>
    <w:p w14:paraId="237B6078" w14:textId="77777777" w:rsidR="00B11B69" w:rsidRPr="00432242" w:rsidRDefault="00000000">
      <w:pPr>
        <w:ind w:left="3978"/>
        <w:rPr>
          <w:lang w:val="en-GB"/>
        </w:rPr>
      </w:pPr>
      <w:r w:rsidRPr="00432242">
        <w:rPr>
          <w:lang w:val="en-GB"/>
        </w:rPr>
        <w:t xml:space="preserve">Standard EN 1149-5 - Protective clothing: Electrostatic properties. </w:t>
      </w:r>
    </w:p>
    <w:p w14:paraId="4F3095BD" w14:textId="77777777" w:rsidR="00B11B69" w:rsidRPr="00432242" w:rsidRDefault="00000000">
      <w:pPr>
        <w:spacing w:after="18"/>
        <w:ind w:left="1835" w:right="1147"/>
        <w:jc w:val="center"/>
        <w:rPr>
          <w:lang w:val="en-GB"/>
        </w:rPr>
      </w:pPr>
      <w:r w:rsidRPr="00432242">
        <w:rPr>
          <w:lang w:val="en-GB"/>
        </w:rPr>
        <w:t xml:space="preserve">Wear safety shoes while handling containers. </w:t>
      </w:r>
    </w:p>
    <w:p w14:paraId="15ED4BB4" w14:textId="77777777" w:rsidR="00B11B69" w:rsidRPr="00432242" w:rsidRDefault="00000000">
      <w:pPr>
        <w:ind w:left="3978"/>
        <w:rPr>
          <w:lang w:val="en-GB"/>
        </w:rPr>
      </w:pPr>
      <w:r w:rsidRPr="00432242">
        <w:rPr>
          <w:lang w:val="en-GB"/>
        </w:rPr>
        <w:t xml:space="preserve">Standard EN ISO 20345 - Personal protective equipment - Safety footwear. </w:t>
      </w:r>
    </w:p>
    <w:p w14:paraId="4B7DFC46" w14:textId="77777777" w:rsidR="00B11B69" w:rsidRPr="00432242" w:rsidRDefault="00000000">
      <w:pPr>
        <w:numPr>
          <w:ilvl w:val="0"/>
          <w:numId w:val="2"/>
        </w:numPr>
        <w:ind w:hanging="100"/>
        <w:rPr>
          <w:lang w:val="en-GB"/>
        </w:rPr>
      </w:pPr>
      <w:r w:rsidRPr="00432242">
        <w:rPr>
          <w:lang w:val="en-GB"/>
        </w:rPr>
        <w:t xml:space="preserve">Respiratory protection </w:t>
      </w:r>
      <w:r w:rsidRPr="00432242">
        <w:rPr>
          <w:lang w:val="en-GB"/>
        </w:rPr>
        <w:tab/>
        <w:t xml:space="preserve">: Standard EN 137 - Self-contained open-circuit compressed air breathing apparatus with full face mask. </w:t>
      </w:r>
    </w:p>
    <w:p w14:paraId="3B43F900" w14:textId="77777777" w:rsidR="00B11B69" w:rsidRPr="00432242" w:rsidRDefault="00000000">
      <w:pPr>
        <w:ind w:left="3978"/>
        <w:rPr>
          <w:lang w:val="en-GB"/>
        </w:rPr>
      </w:pPr>
      <w:r w:rsidRPr="00432242">
        <w:rPr>
          <w:lang w:val="en-GB"/>
        </w:rPr>
        <w:t xml:space="preserve">Consult respiratory device supplier´s product information for the selection of the appropriate device. </w:t>
      </w:r>
    </w:p>
    <w:p w14:paraId="39B43A3C" w14:textId="77777777" w:rsidR="00B11B69" w:rsidRPr="00432242" w:rsidRDefault="00000000">
      <w:pPr>
        <w:ind w:left="3978"/>
        <w:rPr>
          <w:lang w:val="en-GB"/>
        </w:rPr>
      </w:pPr>
      <w:proofErr w:type="spellStart"/>
      <w:r w:rsidRPr="00432242">
        <w:rPr>
          <w:lang w:val="en-GB"/>
        </w:rPr>
        <w:t>Self contained</w:t>
      </w:r>
      <w:proofErr w:type="spellEnd"/>
      <w:r w:rsidRPr="00432242">
        <w:rPr>
          <w:lang w:val="en-GB"/>
        </w:rPr>
        <w:t xml:space="preserve"> breathing apparatus (SCBA) or positive pressure airline with mask are to be used in oxygen-deficient atmospheres. </w:t>
      </w:r>
    </w:p>
    <w:p w14:paraId="522AE357" w14:textId="77777777" w:rsidR="00B11B69" w:rsidRPr="00432242" w:rsidRDefault="00000000">
      <w:pPr>
        <w:ind w:left="3978"/>
        <w:rPr>
          <w:lang w:val="en-GB"/>
        </w:rPr>
      </w:pPr>
      <w:proofErr w:type="spellStart"/>
      <w:r w:rsidRPr="00432242">
        <w:rPr>
          <w:lang w:val="en-GB"/>
        </w:rPr>
        <w:t>Self contained</w:t>
      </w:r>
      <w:proofErr w:type="spellEnd"/>
      <w:r w:rsidRPr="00432242">
        <w:rPr>
          <w:lang w:val="en-GB"/>
        </w:rPr>
        <w:t xml:space="preserve"> breathing apparatus is recommended, where unknown exposure may be expected, e.g. during maintenance activities on installation systems. </w:t>
      </w:r>
    </w:p>
    <w:p w14:paraId="52606EC0" w14:textId="77777777" w:rsidR="00B11B69" w:rsidRPr="00432242" w:rsidRDefault="00000000">
      <w:pPr>
        <w:numPr>
          <w:ilvl w:val="0"/>
          <w:numId w:val="2"/>
        </w:numPr>
        <w:spacing w:after="143"/>
        <w:ind w:hanging="100"/>
        <w:rPr>
          <w:lang w:val="en-GB"/>
        </w:rPr>
      </w:pPr>
      <w:r w:rsidRPr="00432242">
        <w:rPr>
          <w:lang w:val="en-GB"/>
        </w:rPr>
        <w:t xml:space="preserve">Thermal hazards </w:t>
      </w:r>
      <w:r w:rsidRPr="00432242">
        <w:rPr>
          <w:lang w:val="en-GB"/>
        </w:rPr>
        <w:tab/>
        <w:t xml:space="preserve">: Wear goggles with suitable filter lenses when use is cutting/welding. </w:t>
      </w:r>
    </w:p>
    <w:p w14:paraId="5885960A" w14:textId="77777777" w:rsidR="00B11B69" w:rsidRPr="00432242" w:rsidRDefault="00000000">
      <w:pPr>
        <w:pStyle w:val="Kop3"/>
        <w:shd w:val="clear" w:color="auto" w:fill="auto"/>
        <w:spacing w:after="92" w:line="265" w:lineRule="auto"/>
        <w:ind w:left="-5"/>
        <w:rPr>
          <w:lang w:val="en-GB"/>
        </w:rPr>
      </w:pPr>
      <w:r w:rsidRPr="00432242">
        <w:rPr>
          <w:color w:val="000000"/>
          <w:sz w:val="16"/>
          <w:lang w:val="en-GB"/>
        </w:rPr>
        <w:t xml:space="preserve">8.2.3. Environmental exposure controls </w:t>
      </w:r>
    </w:p>
    <w:p w14:paraId="17D9D2C1" w14:textId="77777777" w:rsidR="00B11B69" w:rsidRPr="00432242" w:rsidRDefault="00000000">
      <w:pPr>
        <w:tabs>
          <w:tab w:val="right" w:pos="10469"/>
        </w:tabs>
        <w:ind w:left="0" w:firstLine="0"/>
        <w:rPr>
          <w:lang w:val="en-GB"/>
        </w:rPr>
      </w:pPr>
      <w:r w:rsidRPr="00432242">
        <w:rPr>
          <w:lang w:val="en-GB"/>
        </w:rPr>
        <w:t xml:space="preserve"> </w:t>
      </w:r>
      <w:r w:rsidRPr="00432242">
        <w:rPr>
          <w:lang w:val="en-GB"/>
        </w:rPr>
        <w:tab/>
        <w:t xml:space="preserve"> Refer to local regulations for restriction of emissions to the atmosphere. See section 13 for </w:t>
      </w:r>
    </w:p>
    <w:p w14:paraId="1A76F6C7" w14:textId="77777777" w:rsidR="00B11B69" w:rsidRPr="00432242" w:rsidRDefault="00000000">
      <w:pPr>
        <w:spacing w:after="496"/>
        <w:ind w:left="1835" w:right="1405"/>
        <w:jc w:val="center"/>
        <w:rPr>
          <w:lang w:val="en-GB"/>
        </w:rPr>
      </w:pPr>
      <w:r w:rsidRPr="00432242">
        <w:rPr>
          <w:lang w:val="en-GB"/>
        </w:rPr>
        <w:t xml:space="preserve">specific methods for waste gas treatment. </w:t>
      </w:r>
    </w:p>
    <w:p w14:paraId="60E600C4" w14:textId="77777777" w:rsidR="00B11B69" w:rsidRPr="00432242" w:rsidRDefault="00000000">
      <w:pPr>
        <w:pStyle w:val="Kop1"/>
        <w:ind w:left="23"/>
        <w:rPr>
          <w:lang w:val="en-GB"/>
        </w:rPr>
      </w:pPr>
      <w:r w:rsidRPr="00432242">
        <w:rPr>
          <w:lang w:val="en-GB"/>
        </w:rPr>
        <w:t xml:space="preserve">SECTION 9: Physical and chemical properties </w:t>
      </w:r>
    </w:p>
    <w:p w14:paraId="72B83C30" w14:textId="77777777" w:rsidR="00B11B69" w:rsidRPr="00432242" w:rsidRDefault="00000000">
      <w:pPr>
        <w:pStyle w:val="Kop2"/>
        <w:ind w:left="23" w:right="1691"/>
        <w:rPr>
          <w:lang w:val="en-GB"/>
        </w:rPr>
      </w:pPr>
      <w:r w:rsidRPr="00432242">
        <w:rPr>
          <w:lang w:val="en-GB"/>
        </w:rPr>
        <w:t>9.1. Information on basic physical and chemical properties</w:t>
      </w:r>
      <w:r w:rsidRPr="00432242">
        <w:rPr>
          <w:u w:val="none"/>
          <w:lang w:val="en-GB"/>
        </w:rPr>
        <w:t xml:space="preserve"> </w:t>
      </w:r>
    </w:p>
    <w:p w14:paraId="20E9E73D" w14:textId="77777777" w:rsidR="00B11B69" w:rsidRDefault="00000000">
      <w:pPr>
        <w:tabs>
          <w:tab w:val="center" w:pos="3685"/>
          <w:tab w:val="center" w:pos="3968"/>
        </w:tabs>
        <w:ind w:left="0" w:firstLine="0"/>
      </w:pPr>
      <w:proofErr w:type="spellStart"/>
      <w:r>
        <w:t>Appearance</w:t>
      </w:r>
      <w:proofErr w:type="spellEnd"/>
      <w:r>
        <w:t xml:space="preserve"> </w:t>
      </w:r>
      <w:r>
        <w:tab/>
        <w:t xml:space="preserve"> </w:t>
      </w:r>
      <w:r>
        <w:tab/>
        <w:t xml:space="preserve"> </w:t>
      </w:r>
    </w:p>
    <w:p w14:paraId="4858D4EB" w14:textId="77777777" w:rsidR="00B11B69" w:rsidRPr="00432242" w:rsidRDefault="00000000">
      <w:pPr>
        <w:numPr>
          <w:ilvl w:val="0"/>
          <w:numId w:val="3"/>
        </w:numPr>
        <w:ind w:hanging="98"/>
        <w:rPr>
          <w:lang w:val="en-GB"/>
        </w:rPr>
      </w:pPr>
      <w:r w:rsidRPr="00432242">
        <w:rPr>
          <w:lang w:val="en-GB"/>
        </w:rPr>
        <w:t xml:space="preserve">Physical state at 20°C / 101.3kPa </w:t>
      </w:r>
      <w:r w:rsidRPr="00432242">
        <w:rPr>
          <w:lang w:val="en-GB"/>
        </w:rPr>
        <w:tab/>
        <w:t xml:space="preserve">: Gas. </w:t>
      </w:r>
    </w:p>
    <w:p w14:paraId="12ED1956" w14:textId="77777777" w:rsidR="00B11B69" w:rsidRDefault="00000000">
      <w:pPr>
        <w:numPr>
          <w:ilvl w:val="0"/>
          <w:numId w:val="3"/>
        </w:numPr>
        <w:ind w:hanging="98"/>
      </w:pPr>
      <w:r>
        <w:t xml:space="preserve">Colour </w:t>
      </w:r>
      <w:r>
        <w:tab/>
        <w:t xml:space="preserve">: </w:t>
      </w:r>
      <w:proofErr w:type="spellStart"/>
      <w:r>
        <w:t>Colourless</w:t>
      </w:r>
      <w:proofErr w:type="spellEnd"/>
      <w:r>
        <w:t xml:space="preserve">. </w:t>
      </w:r>
    </w:p>
    <w:p w14:paraId="2CF1A32D" w14:textId="77777777" w:rsidR="00B11B69" w:rsidRPr="00432242" w:rsidRDefault="00000000">
      <w:pPr>
        <w:tabs>
          <w:tab w:val="center" w:pos="5927"/>
        </w:tabs>
        <w:ind w:left="0" w:firstLine="0"/>
        <w:rPr>
          <w:lang w:val="en-GB"/>
        </w:rPr>
      </w:pPr>
      <w:r w:rsidRPr="00432242">
        <w:rPr>
          <w:lang w:val="en-GB"/>
        </w:rPr>
        <w:t xml:space="preserve">Odour </w:t>
      </w:r>
      <w:r w:rsidRPr="00432242">
        <w:rPr>
          <w:lang w:val="en-GB"/>
        </w:rPr>
        <w:tab/>
        <w:t xml:space="preserve">: Garlic like. Poor warning properties at low concentrations. </w:t>
      </w:r>
    </w:p>
    <w:p w14:paraId="4D0DD242" w14:textId="77777777" w:rsidR="00B11B69" w:rsidRPr="00432242" w:rsidRDefault="00000000">
      <w:pPr>
        <w:tabs>
          <w:tab w:val="center" w:pos="4180"/>
        </w:tabs>
        <w:ind w:left="0" w:firstLine="0"/>
        <w:rPr>
          <w:lang w:val="en-GB"/>
        </w:rPr>
      </w:pPr>
      <w:r w:rsidRPr="00432242">
        <w:rPr>
          <w:lang w:val="en-GB"/>
        </w:rPr>
        <w:t xml:space="preserve">Melting point / Freezing point </w:t>
      </w:r>
      <w:r w:rsidRPr="00432242">
        <w:rPr>
          <w:lang w:val="en-GB"/>
        </w:rPr>
        <w:tab/>
        <w:t xml:space="preserve">: -80,8 °C </w:t>
      </w:r>
    </w:p>
    <w:p w14:paraId="264810CF" w14:textId="77777777" w:rsidR="00B11B69" w:rsidRPr="00432242" w:rsidRDefault="00000000">
      <w:pPr>
        <w:tabs>
          <w:tab w:val="center" w:pos="4114"/>
        </w:tabs>
        <w:ind w:left="0" w:firstLine="0"/>
        <w:rPr>
          <w:lang w:val="en-GB"/>
        </w:rPr>
      </w:pPr>
      <w:r w:rsidRPr="00432242">
        <w:rPr>
          <w:lang w:val="en-GB"/>
        </w:rPr>
        <w:t xml:space="preserve">Boiling point </w:t>
      </w:r>
      <w:r w:rsidRPr="00432242">
        <w:rPr>
          <w:lang w:val="en-GB"/>
        </w:rPr>
        <w:tab/>
        <w:t xml:space="preserve">: -84 °C </w:t>
      </w:r>
    </w:p>
    <w:p w14:paraId="35B99F14" w14:textId="77777777" w:rsidR="00B11B69" w:rsidRPr="00432242" w:rsidRDefault="00000000">
      <w:pPr>
        <w:tabs>
          <w:tab w:val="center" w:pos="4806"/>
        </w:tabs>
        <w:ind w:left="0" w:firstLine="0"/>
        <w:rPr>
          <w:lang w:val="en-GB"/>
        </w:rPr>
      </w:pPr>
      <w:r w:rsidRPr="00432242">
        <w:rPr>
          <w:lang w:val="en-GB"/>
        </w:rPr>
        <w:t xml:space="preserve">Flammability </w:t>
      </w:r>
      <w:r w:rsidRPr="00432242">
        <w:rPr>
          <w:lang w:val="en-GB"/>
        </w:rPr>
        <w:tab/>
        <w:t xml:space="preserve">: Extremely flammable gas. </w:t>
      </w:r>
    </w:p>
    <w:p w14:paraId="2D189FDA" w14:textId="77777777" w:rsidR="00B11B69" w:rsidRPr="00432242" w:rsidRDefault="00000000">
      <w:pPr>
        <w:tabs>
          <w:tab w:val="center" w:pos="4215"/>
        </w:tabs>
        <w:ind w:left="0" w:firstLine="0"/>
        <w:rPr>
          <w:lang w:val="en-GB"/>
        </w:rPr>
      </w:pPr>
      <w:r w:rsidRPr="00432242">
        <w:rPr>
          <w:lang w:val="en-GB"/>
        </w:rPr>
        <w:t xml:space="preserve">Lower explosion limit </w:t>
      </w:r>
      <w:r w:rsidRPr="00432242">
        <w:rPr>
          <w:lang w:val="en-GB"/>
        </w:rPr>
        <w:tab/>
        <w:t xml:space="preserve">: 2,3 vol % </w:t>
      </w:r>
    </w:p>
    <w:p w14:paraId="24B94304" w14:textId="77777777" w:rsidR="00B11B69" w:rsidRPr="00432242" w:rsidRDefault="00000000">
      <w:pPr>
        <w:tabs>
          <w:tab w:val="center" w:pos="4237"/>
        </w:tabs>
        <w:ind w:left="0" w:firstLine="0"/>
        <w:rPr>
          <w:lang w:val="en-GB"/>
        </w:rPr>
      </w:pPr>
      <w:r w:rsidRPr="00432242">
        <w:rPr>
          <w:lang w:val="en-GB"/>
        </w:rPr>
        <w:t xml:space="preserve">Upper explosion limit </w:t>
      </w:r>
      <w:r w:rsidRPr="00432242">
        <w:rPr>
          <w:lang w:val="en-GB"/>
        </w:rPr>
        <w:tab/>
        <w:t xml:space="preserve">: 100 vol % </w:t>
      </w:r>
    </w:p>
    <w:p w14:paraId="724CBB9A" w14:textId="77777777" w:rsidR="00B11B69" w:rsidRPr="00432242" w:rsidRDefault="00000000">
      <w:pPr>
        <w:tabs>
          <w:tab w:val="center" w:pos="5398"/>
        </w:tabs>
        <w:ind w:left="0" w:firstLine="0"/>
        <w:rPr>
          <w:lang w:val="en-GB"/>
        </w:rPr>
      </w:pPr>
      <w:r w:rsidRPr="00432242">
        <w:rPr>
          <w:lang w:val="en-GB"/>
        </w:rPr>
        <w:t xml:space="preserve">Flash point </w:t>
      </w:r>
      <w:r w:rsidRPr="00432242">
        <w:rPr>
          <w:lang w:val="en-GB"/>
        </w:rPr>
        <w:tab/>
        <w:t xml:space="preserve">: Not applicable for gases and gas mixtures. </w:t>
      </w:r>
    </w:p>
    <w:p w14:paraId="04C60A45" w14:textId="77777777" w:rsidR="00B11B69" w:rsidRPr="00432242" w:rsidRDefault="00000000">
      <w:pPr>
        <w:tabs>
          <w:tab w:val="center" w:pos="4132"/>
        </w:tabs>
        <w:ind w:left="0" w:firstLine="0"/>
        <w:rPr>
          <w:lang w:val="en-GB"/>
        </w:rPr>
      </w:pPr>
      <w:r w:rsidRPr="00432242">
        <w:rPr>
          <w:lang w:val="en-GB"/>
        </w:rPr>
        <w:t xml:space="preserve">Auto-ignition temperature </w:t>
      </w:r>
      <w:r w:rsidRPr="00432242">
        <w:rPr>
          <w:lang w:val="en-GB"/>
        </w:rPr>
        <w:tab/>
        <w:t xml:space="preserve">: 305 °C </w:t>
      </w:r>
    </w:p>
    <w:p w14:paraId="3C84AE57" w14:textId="77777777" w:rsidR="00B11B69" w:rsidRPr="00432242" w:rsidRDefault="00000000">
      <w:pPr>
        <w:ind w:left="23" w:right="3477"/>
        <w:rPr>
          <w:lang w:val="en-GB"/>
        </w:rPr>
      </w:pPr>
      <w:r w:rsidRPr="00432242">
        <w:rPr>
          <w:lang w:val="en-GB"/>
        </w:rPr>
        <w:t xml:space="preserve">Decomposition temperature : Not applicable. pH </w:t>
      </w:r>
      <w:r w:rsidRPr="00432242">
        <w:rPr>
          <w:lang w:val="en-GB"/>
        </w:rPr>
        <w:tab/>
        <w:t xml:space="preserve">: Not applicable for gases and gas mixtures. </w:t>
      </w:r>
    </w:p>
    <w:p w14:paraId="49211F10" w14:textId="77777777" w:rsidR="00B11B69" w:rsidRPr="00432242" w:rsidRDefault="00000000">
      <w:pPr>
        <w:tabs>
          <w:tab w:val="center" w:pos="4807"/>
        </w:tabs>
        <w:ind w:left="0" w:firstLine="0"/>
        <w:rPr>
          <w:lang w:val="en-GB"/>
        </w:rPr>
      </w:pPr>
      <w:r w:rsidRPr="00432242">
        <w:rPr>
          <w:lang w:val="en-GB"/>
        </w:rPr>
        <w:t xml:space="preserve">Viscosity, kinematic </w:t>
      </w:r>
      <w:r w:rsidRPr="00432242">
        <w:rPr>
          <w:lang w:val="en-GB"/>
        </w:rPr>
        <w:tab/>
        <w:t xml:space="preserve">: No reliable data available. </w:t>
      </w:r>
    </w:p>
    <w:p w14:paraId="16B19264" w14:textId="77777777" w:rsidR="00B11B69" w:rsidRPr="00432242" w:rsidRDefault="00000000">
      <w:pPr>
        <w:tabs>
          <w:tab w:val="center" w:pos="4237"/>
        </w:tabs>
        <w:ind w:left="0" w:firstLine="0"/>
        <w:rPr>
          <w:lang w:val="en-GB"/>
        </w:rPr>
      </w:pPr>
      <w:r w:rsidRPr="00432242">
        <w:rPr>
          <w:lang w:val="en-GB"/>
        </w:rPr>
        <w:t xml:space="preserve">Water solubility [20°C] </w:t>
      </w:r>
      <w:r w:rsidRPr="00432242">
        <w:rPr>
          <w:lang w:val="en-GB"/>
        </w:rPr>
        <w:tab/>
        <w:t xml:space="preserve">: 1185 mg/l </w:t>
      </w:r>
    </w:p>
    <w:p w14:paraId="3549B72F" w14:textId="77777777" w:rsidR="00B11B69" w:rsidRPr="00432242" w:rsidRDefault="00000000">
      <w:pPr>
        <w:tabs>
          <w:tab w:val="center" w:pos="4042"/>
        </w:tabs>
        <w:ind w:left="0" w:firstLine="0"/>
        <w:rPr>
          <w:lang w:val="en-GB"/>
        </w:rPr>
      </w:pPr>
      <w:r w:rsidRPr="00432242">
        <w:rPr>
          <w:lang w:val="en-GB"/>
        </w:rPr>
        <w:t xml:space="preserve">Partition coefficient n-octanol/water (Log Kow) </w:t>
      </w:r>
      <w:r w:rsidRPr="00432242">
        <w:rPr>
          <w:lang w:val="en-GB"/>
        </w:rPr>
        <w:tab/>
        <w:t xml:space="preserve">: 0,37 </w:t>
      </w:r>
    </w:p>
    <w:p w14:paraId="68054A08" w14:textId="77777777" w:rsidR="00B11B69" w:rsidRPr="00432242" w:rsidRDefault="00000000">
      <w:pPr>
        <w:tabs>
          <w:tab w:val="center" w:pos="4211"/>
        </w:tabs>
        <w:ind w:left="0" w:firstLine="0"/>
        <w:rPr>
          <w:lang w:val="en-GB"/>
        </w:rPr>
      </w:pPr>
      <w:r w:rsidRPr="00432242">
        <w:rPr>
          <w:lang w:val="en-GB"/>
        </w:rPr>
        <w:t xml:space="preserve">Vapour pressure [20°C] </w:t>
      </w:r>
      <w:r w:rsidRPr="00432242">
        <w:rPr>
          <w:lang w:val="en-GB"/>
        </w:rPr>
        <w:tab/>
        <w:t xml:space="preserve">: 44 bar(a) </w:t>
      </w:r>
    </w:p>
    <w:p w14:paraId="2DF60B72" w14:textId="77777777" w:rsidR="00B11B69" w:rsidRPr="00432242" w:rsidRDefault="00000000">
      <w:pPr>
        <w:tabs>
          <w:tab w:val="center" w:pos="4415"/>
        </w:tabs>
        <w:ind w:left="0" w:firstLine="0"/>
        <w:rPr>
          <w:lang w:val="en-GB"/>
        </w:rPr>
      </w:pPr>
      <w:r w:rsidRPr="00432242">
        <w:rPr>
          <w:lang w:val="en-GB"/>
        </w:rPr>
        <w:t xml:space="preserve">Vapour pressure [50°C] </w:t>
      </w:r>
      <w:r w:rsidRPr="00432242">
        <w:rPr>
          <w:lang w:val="en-GB"/>
        </w:rPr>
        <w:tab/>
        <w:t xml:space="preserve">: Not applicable. </w:t>
      </w:r>
    </w:p>
    <w:p w14:paraId="5321D587" w14:textId="77777777" w:rsidR="00B11B69" w:rsidRPr="00432242" w:rsidRDefault="00000000">
      <w:pPr>
        <w:tabs>
          <w:tab w:val="center" w:pos="5398"/>
        </w:tabs>
        <w:ind w:left="0" w:firstLine="0"/>
        <w:rPr>
          <w:lang w:val="en-GB"/>
        </w:rPr>
      </w:pPr>
      <w:r w:rsidRPr="00432242">
        <w:rPr>
          <w:lang w:val="en-GB"/>
        </w:rPr>
        <w:t xml:space="preserve">Density and/or relative density </w:t>
      </w:r>
      <w:r w:rsidRPr="00432242">
        <w:rPr>
          <w:lang w:val="en-GB"/>
        </w:rPr>
        <w:tab/>
        <w:t xml:space="preserve">: Not applicable for gases and gas mixtures. </w:t>
      </w:r>
    </w:p>
    <w:p w14:paraId="54096FF6" w14:textId="77777777" w:rsidR="00B11B69" w:rsidRPr="00432242" w:rsidRDefault="00000000">
      <w:pPr>
        <w:tabs>
          <w:tab w:val="center" w:pos="3997"/>
        </w:tabs>
        <w:ind w:left="0" w:firstLine="0"/>
        <w:rPr>
          <w:lang w:val="en-GB"/>
        </w:rPr>
      </w:pPr>
      <w:r w:rsidRPr="00432242">
        <w:rPr>
          <w:lang w:val="en-GB"/>
        </w:rPr>
        <w:t xml:space="preserve">Relative vapour density (air=1) </w:t>
      </w:r>
      <w:r w:rsidRPr="00432242">
        <w:rPr>
          <w:lang w:val="en-GB"/>
        </w:rPr>
        <w:tab/>
        <w:t xml:space="preserve">: 0,9 </w:t>
      </w:r>
    </w:p>
    <w:p w14:paraId="09191AFE" w14:textId="77777777" w:rsidR="00B11B69" w:rsidRPr="00432242" w:rsidRDefault="00000000">
      <w:pPr>
        <w:tabs>
          <w:tab w:val="center" w:pos="5398"/>
        </w:tabs>
        <w:ind w:left="0" w:firstLine="0"/>
        <w:rPr>
          <w:lang w:val="en-GB"/>
        </w:rPr>
      </w:pPr>
      <w:r w:rsidRPr="00432242">
        <w:rPr>
          <w:lang w:val="en-GB"/>
        </w:rPr>
        <w:t xml:space="preserve">Particle characteristics </w:t>
      </w:r>
      <w:r w:rsidRPr="00432242">
        <w:rPr>
          <w:lang w:val="en-GB"/>
        </w:rPr>
        <w:tab/>
        <w:t xml:space="preserve">: Not applicable for gases and gas mixtures. </w:t>
      </w:r>
    </w:p>
    <w:p w14:paraId="232D47F5" w14:textId="77777777" w:rsidR="00B11B69" w:rsidRPr="00432242" w:rsidRDefault="00000000">
      <w:pPr>
        <w:spacing w:after="18"/>
        <w:ind w:left="1835" w:right="409"/>
        <w:jc w:val="center"/>
        <w:rPr>
          <w:lang w:val="en-GB"/>
        </w:rPr>
      </w:pPr>
      <w:r w:rsidRPr="00432242">
        <w:rPr>
          <w:lang w:val="en-GB"/>
        </w:rPr>
        <w:t xml:space="preserve">Nanoforms are not relevant for gases and gas mixtures. </w:t>
      </w:r>
    </w:p>
    <w:p w14:paraId="1B2E5900" w14:textId="77777777" w:rsidR="00B11B69" w:rsidRPr="00432242" w:rsidRDefault="00000000">
      <w:pPr>
        <w:spacing w:after="105" w:line="259" w:lineRule="auto"/>
        <w:ind w:left="0" w:firstLine="0"/>
        <w:rPr>
          <w:lang w:val="en-GB"/>
        </w:rPr>
      </w:pPr>
      <w:r w:rsidRPr="00432242">
        <w:rPr>
          <w:lang w:val="en-GB"/>
        </w:rPr>
        <w:t xml:space="preserve"> </w:t>
      </w:r>
    </w:p>
    <w:p w14:paraId="5C19040E" w14:textId="77777777" w:rsidR="00B11B69" w:rsidRPr="00432242" w:rsidRDefault="00000000">
      <w:pPr>
        <w:pStyle w:val="Kop2"/>
        <w:ind w:left="23" w:right="1691"/>
        <w:rPr>
          <w:lang w:val="en-GB"/>
        </w:rPr>
      </w:pPr>
      <w:r w:rsidRPr="00432242">
        <w:rPr>
          <w:lang w:val="en-GB"/>
        </w:rPr>
        <w:t>9.2. Other information</w:t>
      </w:r>
      <w:r w:rsidRPr="00432242">
        <w:rPr>
          <w:u w:val="none"/>
          <w:lang w:val="en-GB"/>
        </w:rPr>
        <w:t xml:space="preserve"> </w:t>
      </w:r>
    </w:p>
    <w:p w14:paraId="46BD699F" w14:textId="77777777" w:rsidR="00B11B69" w:rsidRPr="00432242" w:rsidRDefault="00000000">
      <w:pPr>
        <w:pStyle w:val="Kop3"/>
        <w:shd w:val="clear" w:color="auto" w:fill="auto"/>
        <w:spacing w:after="0" w:line="265" w:lineRule="auto"/>
        <w:ind w:left="-5"/>
        <w:rPr>
          <w:lang w:val="en-GB"/>
        </w:rPr>
      </w:pPr>
      <w:r w:rsidRPr="00432242">
        <w:rPr>
          <w:color w:val="000000"/>
          <w:sz w:val="16"/>
          <w:lang w:val="en-GB"/>
        </w:rPr>
        <w:t xml:space="preserve">9.2.1. Information with regard to physical hazard classes </w:t>
      </w:r>
    </w:p>
    <w:tbl>
      <w:tblPr>
        <w:tblStyle w:val="TableGrid"/>
        <w:tblW w:w="5684" w:type="dxa"/>
        <w:tblInd w:w="0" w:type="dxa"/>
        <w:tblCellMar>
          <w:top w:w="0" w:type="dxa"/>
          <w:left w:w="0" w:type="dxa"/>
          <w:bottom w:w="0" w:type="dxa"/>
          <w:right w:w="0" w:type="dxa"/>
        </w:tblCellMar>
        <w:tblLook w:val="04A0" w:firstRow="1" w:lastRow="0" w:firstColumn="1" w:lastColumn="0" w:noHBand="0" w:noVBand="1"/>
      </w:tblPr>
      <w:tblGrid>
        <w:gridCol w:w="3804"/>
        <w:gridCol w:w="1880"/>
      </w:tblGrid>
      <w:tr w:rsidR="00B11B69" w14:paraId="185BAD9B" w14:textId="77777777">
        <w:trPr>
          <w:trHeight w:val="186"/>
        </w:trPr>
        <w:tc>
          <w:tcPr>
            <w:tcW w:w="3804" w:type="dxa"/>
            <w:tcBorders>
              <w:top w:val="nil"/>
              <w:left w:val="nil"/>
              <w:bottom w:val="nil"/>
              <w:right w:val="nil"/>
            </w:tcBorders>
          </w:tcPr>
          <w:p w14:paraId="6B89DF1D" w14:textId="77777777" w:rsidR="00B11B69" w:rsidRDefault="00000000">
            <w:pPr>
              <w:spacing w:after="0" w:line="259" w:lineRule="auto"/>
              <w:ind w:left="0" w:firstLine="0"/>
            </w:pPr>
            <w:proofErr w:type="spellStart"/>
            <w:r>
              <w:t>Tci</w:t>
            </w:r>
            <w:proofErr w:type="spellEnd"/>
            <w:r>
              <w:t xml:space="preserve"> </w:t>
            </w:r>
          </w:p>
        </w:tc>
        <w:tc>
          <w:tcPr>
            <w:tcW w:w="1880" w:type="dxa"/>
            <w:tcBorders>
              <w:top w:val="nil"/>
              <w:left w:val="nil"/>
              <w:bottom w:val="nil"/>
              <w:right w:val="nil"/>
            </w:tcBorders>
          </w:tcPr>
          <w:p w14:paraId="23413A06" w14:textId="77777777" w:rsidR="00B11B69" w:rsidRDefault="00000000">
            <w:pPr>
              <w:spacing w:after="0" w:line="259" w:lineRule="auto"/>
              <w:ind w:left="0" w:firstLine="0"/>
            </w:pPr>
            <w:r>
              <w:t xml:space="preserve">: 3 % </w:t>
            </w:r>
          </w:p>
        </w:tc>
      </w:tr>
      <w:tr w:rsidR="00B11B69" w14:paraId="1F4AFB28" w14:textId="77777777">
        <w:trPr>
          <w:trHeight w:val="221"/>
        </w:trPr>
        <w:tc>
          <w:tcPr>
            <w:tcW w:w="3804" w:type="dxa"/>
            <w:tcBorders>
              <w:top w:val="nil"/>
              <w:left w:val="nil"/>
              <w:bottom w:val="nil"/>
              <w:right w:val="nil"/>
            </w:tcBorders>
          </w:tcPr>
          <w:p w14:paraId="101FDA58" w14:textId="77777777" w:rsidR="00B11B69" w:rsidRDefault="00000000">
            <w:pPr>
              <w:spacing w:after="0" w:line="259" w:lineRule="auto"/>
              <w:ind w:left="0" w:firstLine="0"/>
            </w:pPr>
            <w:proofErr w:type="spellStart"/>
            <w:r>
              <w:t>Oxidising</w:t>
            </w:r>
            <w:proofErr w:type="spellEnd"/>
            <w:r>
              <w:t xml:space="preserve"> </w:t>
            </w:r>
            <w:proofErr w:type="spellStart"/>
            <w:r>
              <w:t>properties</w:t>
            </w:r>
            <w:proofErr w:type="spellEnd"/>
            <w:r>
              <w:t xml:space="preserve"> </w:t>
            </w:r>
          </w:p>
        </w:tc>
        <w:tc>
          <w:tcPr>
            <w:tcW w:w="1880" w:type="dxa"/>
            <w:tcBorders>
              <w:top w:val="nil"/>
              <w:left w:val="nil"/>
              <w:bottom w:val="nil"/>
              <w:right w:val="nil"/>
            </w:tcBorders>
          </w:tcPr>
          <w:p w14:paraId="31081CF0" w14:textId="77777777" w:rsidR="00B11B69" w:rsidRDefault="00000000">
            <w:pPr>
              <w:spacing w:after="0" w:line="259" w:lineRule="auto"/>
              <w:ind w:left="0" w:firstLine="0"/>
              <w:jc w:val="both"/>
            </w:pPr>
            <w:r>
              <w:t xml:space="preserve">: No </w:t>
            </w:r>
            <w:proofErr w:type="spellStart"/>
            <w:r>
              <w:t>oxidising</w:t>
            </w:r>
            <w:proofErr w:type="spellEnd"/>
            <w:r>
              <w:t xml:space="preserve"> </w:t>
            </w:r>
            <w:proofErr w:type="spellStart"/>
            <w:r>
              <w:t>properties</w:t>
            </w:r>
            <w:proofErr w:type="spellEnd"/>
            <w:r>
              <w:t xml:space="preserve">. </w:t>
            </w:r>
          </w:p>
        </w:tc>
      </w:tr>
      <w:tr w:rsidR="00B11B69" w14:paraId="16A2CFAC" w14:textId="77777777">
        <w:trPr>
          <w:trHeight w:val="221"/>
        </w:trPr>
        <w:tc>
          <w:tcPr>
            <w:tcW w:w="3804" w:type="dxa"/>
            <w:tcBorders>
              <w:top w:val="nil"/>
              <w:left w:val="nil"/>
              <w:bottom w:val="nil"/>
              <w:right w:val="nil"/>
            </w:tcBorders>
          </w:tcPr>
          <w:p w14:paraId="1A91EA73" w14:textId="77777777" w:rsidR="00B11B69" w:rsidRPr="00432242" w:rsidRDefault="00000000">
            <w:pPr>
              <w:spacing w:after="0" w:line="259" w:lineRule="auto"/>
              <w:ind w:left="0" w:firstLine="0"/>
              <w:rPr>
                <w:lang w:val="en-GB"/>
              </w:rPr>
            </w:pPr>
            <w:r w:rsidRPr="00432242">
              <w:rPr>
                <w:lang w:val="en-GB"/>
              </w:rPr>
              <w:t xml:space="preserve">- Coefficient of oxygen equivalency (Ci) </w:t>
            </w:r>
          </w:p>
        </w:tc>
        <w:tc>
          <w:tcPr>
            <w:tcW w:w="1880" w:type="dxa"/>
            <w:tcBorders>
              <w:top w:val="nil"/>
              <w:left w:val="nil"/>
              <w:bottom w:val="nil"/>
              <w:right w:val="nil"/>
            </w:tcBorders>
          </w:tcPr>
          <w:p w14:paraId="6ADC0B1A" w14:textId="77777777" w:rsidR="00B11B69" w:rsidRDefault="00000000">
            <w:pPr>
              <w:spacing w:after="0" w:line="259" w:lineRule="auto"/>
              <w:ind w:left="0" w:firstLine="0"/>
            </w:pPr>
            <w:r>
              <w:t xml:space="preserve">: </w:t>
            </w:r>
            <w:proofErr w:type="spellStart"/>
            <w:r>
              <w:t>Not</w:t>
            </w:r>
            <w:proofErr w:type="spellEnd"/>
            <w:r>
              <w:t xml:space="preserve"> </w:t>
            </w:r>
            <w:proofErr w:type="spellStart"/>
            <w:r>
              <w:t>applicable</w:t>
            </w:r>
            <w:proofErr w:type="spellEnd"/>
            <w:r>
              <w:t xml:space="preserve">. </w:t>
            </w:r>
          </w:p>
        </w:tc>
      </w:tr>
      <w:tr w:rsidR="00B11B69" w14:paraId="199E141C" w14:textId="77777777">
        <w:trPr>
          <w:trHeight w:val="186"/>
        </w:trPr>
        <w:tc>
          <w:tcPr>
            <w:tcW w:w="3804" w:type="dxa"/>
            <w:tcBorders>
              <w:top w:val="nil"/>
              <w:left w:val="nil"/>
              <w:bottom w:val="nil"/>
              <w:right w:val="nil"/>
            </w:tcBorders>
          </w:tcPr>
          <w:p w14:paraId="7F05AA42" w14:textId="77777777" w:rsidR="00B11B69" w:rsidRDefault="00000000">
            <w:pPr>
              <w:spacing w:after="0" w:line="259" w:lineRule="auto"/>
              <w:ind w:left="0" w:firstLine="0"/>
            </w:pPr>
            <w:r>
              <w:t xml:space="preserve">Critical </w:t>
            </w:r>
            <w:proofErr w:type="spellStart"/>
            <w:r>
              <w:t>temperature</w:t>
            </w:r>
            <w:proofErr w:type="spellEnd"/>
            <w:r>
              <w:t xml:space="preserve"> [°C] </w:t>
            </w:r>
          </w:p>
        </w:tc>
        <w:tc>
          <w:tcPr>
            <w:tcW w:w="1880" w:type="dxa"/>
            <w:tcBorders>
              <w:top w:val="nil"/>
              <w:left w:val="nil"/>
              <w:bottom w:val="nil"/>
              <w:right w:val="nil"/>
            </w:tcBorders>
          </w:tcPr>
          <w:p w14:paraId="1761AFB3" w14:textId="77777777" w:rsidR="00B11B69" w:rsidRDefault="00000000">
            <w:pPr>
              <w:spacing w:after="0" w:line="259" w:lineRule="auto"/>
              <w:ind w:left="0" w:firstLine="0"/>
            </w:pPr>
            <w:r>
              <w:t xml:space="preserve">: 35 °C </w:t>
            </w:r>
          </w:p>
        </w:tc>
      </w:tr>
    </w:tbl>
    <w:p w14:paraId="607644D8" w14:textId="77777777" w:rsidR="00B11B69" w:rsidRDefault="00000000">
      <w:pPr>
        <w:pStyle w:val="Kop3"/>
        <w:shd w:val="clear" w:color="auto" w:fill="auto"/>
        <w:spacing w:after="0" w:line="265" w:lineRule="auto"/>
        <w:ind w:left="-5"/>
      </w:pPr>
      <w:r>
        <w:rPr>
          <w:color w:val="000000"/>
          <w:sz w:val="16"/>
        </w:rPr>
        <w:t xml:space="preserve">9.2.2. </w:t>
      </w:r>
      <w:proofErr w:type="spellStart"/>
      <w:r>
        <w:rPr>
          <w:color w:val="000000"/>
          <w:sz w:val="16"/>
        </w:rPr>
        <w:t>Other</w:t>
      </w:r>
      <w:proofErr w:type="spellEnd"/>
      <w:r>
        <w:rPr>
          <w:color w:val="000000"/>
          <w:sz w:val="16"/>
        </w:rPr>
        <w:t xml:space="preserve"> </w:t>
      </w:r>
      <w:proofErr w:type="spellStart"/>
      <w:r>
        <w:rPr>
          <w:color w:val="000000"/>
          <w:sz w:val="16"/>
        </w:rPr>
        <w:t>safety</w:t>
      </w:r>
      <w:proofErr w:type="spellEnd"/>
      <w:r>
        <w:rPr>
          <w:color w:val="000000"/>
          <w:sz w:val="16"/>
        </w:rPr>
        <w:t xml:space="preserve"> </w:t>
      </w:r>
      <w:proofErr w:type="spellStart"/>
      <w:r>
        <w:rPr>
          <w:color w:val="000000"/>
          <w:sz w:val="16"/>
        </w:rPr>
        <w:t>characteristics</w:t>
      </w:r>
      <w:proofErr w:type="spellEnd"/>
      <w:r>
        <w:rPr>
          <w:color w:val="000000"/>
          <w:sz w:val="16"/>
        </w:rPr>
        <w:t xml:space="preserve"> </w:t>
      </w:r>
    </w:p>
    <w:tbl>
      <w:tblPr>
        <w:tblStyle w:val="TableGrid"/>
        <w:tblW w:w="4626" w:type="dxa"/>
        <w:tblInd w:w="0" w:type="dxa"/>
        <w:tblCellMar>
          <w:top w:w="0" w:type="dxa"/>
          <w:left w:w="0" w:type="dxa"/>
          <w:bottom w:w="0" w:type="dxa"/>
          <w:right w:w="0" w:type="dxa"/>
        </w:tblCellMar>
        <w:tblLook w:val="04A0" w:firstRow="1" w:lastRow="0" w:firstColumn="1" w:lastColumn="0" w:noHBand="0" w:noVBand="1"/>
      </w:tblPr>
      <w:tblGrid>
        <w:gridCol w:w="3804"/>
        <w:gridCol w:w="822"/>
      </w:tblGrid>
      <w:tr w:rsidR="00B11B69" w14:paraId="520D7572" w14:textId="77777777">
        <w:trPr>
          <w:trHeight w:val="186"/>
        </w:trPr>
        <w:tc>
          <w:tcPr>
            <w:tcW w:w="3804" w:type="dxa"/>
            <w:tcBorders>
              <w:top w:val="nil"/>
              <w:left w:val="nil"/>
              <w:bottom w:val="nil"/>
              <w:right w:val="nil"/>
            </w:tcBorders>
          </w:tcPr>
          <w:p w14:paraId="343C0808" w14:textId="77777777" w:rsidR="00B11B69" w:rsidRDefault="00000000">
            <w:pPr>
              <w:spacing w:after="0" w:line="259" w:lineRule="auto"/>
              <w:ind w:left="0" w:firstLine="0"/>
            </w:pPr>
            <w:proofErr w:type="spellStart"/>
            <w:r>
              <w:t>Molar</w:t>
            </w:r>
            <w:proofErr w:type="spellEnd"/>
            <w:r>
              <w:t xml:space="preserve"> </w:t>
            </w:r>
            <w:proofErr w:type="spellStart"/>
            <w:r>
              <w:t>mass</w:t>
            </w:r>
            <w:proofErr w:type="spellEnd"/>
            <w:r>
              <w:t xml:space="preserve"> </w:t>
            </w:r>
          </w:p>
        </w:tc>
        <w:tc>
          <w:tcPr>
            <w:tcW w:w="822" w:type="dxa"/>
            <w:tcBorders>
              <w:top w:val="nil"/>
              <w:left w:val="nil"/>
              <w:bottom w:val="nil"/>
              <w:right w:val="nil"/>
            </w:tcBorders>
          </w:tcPr>
          <w:p w14:paraId="7E0CF484" w14:textId="77777777" w:rsidR="00B11B69" w:rsidRDefault="00000000">
            <w:pPr>
              <w:spacing w:after="0" w:line="259" w:lineRule="auto"/>
              <w:ind w:left="0" w:firstLine="0"/>
              <w:jc w:val="both"/>
            </w:pPr>
            <w:r>
              <w:t xml:space="preserve">: 26 g/mol </w:t>
            </w:r>
          </w:p>
        </w:tc>
      </w:tr>
      <w:tr w:rsidR="00B11B69" w14:paraId="7924DB69" w14:textId="77777777">
        <w:trPr>
          <w:trHeight w:val="186"/>
        </w:trPr>
        <w:tc>
          <w:tcPr>
            <w:tcW w:w="3804" w:type="dxa"/>
            <w:tcBorders>
              <w:top w:val="nil"/>
              <w:left w:val="nil"/>
              <w:bottom w:val="nil"/>
              <w:right w:val="nil"/>
            </w:tcBorders>
          </w:tcPr>
          <w:p w14:paraId="695F7C3D" w14:textId="77777777" w:rsidR="00B11B69" w:rsidRDefault="00000000">
            <w:pPr>
              <w:spacing w:after="0" w:line="259" w:lineRule="auto"/>
              <w:ind w:left="0" w:firstLine="0"/>
            </w:pPr>
            <w:proofErr w:type="spellStart"/>
            <w:r>
              <w:t>Other</w:t>
            </w:r>
            <w:proofErr w:type="spellEnd"/>
            <w:r>
              <w:t xml:space="preserve"> data </w:t>
            </w:r>
          </w:p>
        </w:tc>
        <w:tc>
          <w:tcPr>
            <w:tcW w:w="822" w:type="dxa"/>
            <w:tcBorders>
              <w:top w:val="nil"/>
              <w:left w:val="nil"/>
              <w:bottom w:val="nil"/>
              <w:right w:val="nil"/>
            </w:tcBorders>
          </w:tcPr>
          <w:p w14:paraId="0F2E2A99" w14:textId="77777777" w:rsidR="00B11B69" w:rsidRDefault="00000000">
            <w:pPr>
              <w:spacing w:after="0" w:line="259" w:lineRule="auto"/>
              <w:ind w:left="0" w:firstLine="0"/>
            </w:pPr>
            <w:r>
              <w:t xml:space="preserve">: None.  </w:t>
            </w:r>
          </w:p>
        </w:tc>
      </w:tr>
    </w:tbl>
    <w:p w14:paraId="16025551" w14:textId="77777777" w:rsidR="00B11B69" w:rsidRDefault="00000000">
      <w:pPr>
        <w:pStyle w:val="Kop1"/>
        <w:ind w:left="23"/>
      </w:pPr>
      <w:r>
        <w:lastRenderedPageBreak/>
        <w:t xml:space="preserve">SECTION 10: </w:t>
      </w:r>
      <w:proofErr w:type="spellStart"/>
      <w:r>
        <w:t>Stability</w:t>
      </w:r>
      <w:proofErr w:type="spellEnd"/>
      <w:r>
        <w:t xml:space="preserve"> </w:t>
      </w:r>
      <w:proofErr w:type="spellStart"/>
      <w:r>
        <w:t>and</w:t>
      </w:r>
      <w:proofErr w:type="spellEnd"/>
      <w:r>
        <w:t xml:space="preserve"> </w:t>
      </w:r>
      <w:proofErr w:type="spellStart"/>
      <w:r>
        <w:t>reactivity</w:t>
      </w:r>
      <w:proofErr w:type="spellEnd"/>
      <w:r>
        <w:t xml:space="preserve"> </w:t>
      </w:r>
    </w:p>
    <w:p w14:paraId="728FB5CD" w14:textId="77777777" w:rsidR="00B11B69" w:rsidRDefault="00000000">
      <w:pPr>
        <w:spacing w:after="115" w:line="259" w:lineRule="auto"/>
        <w:ind w:left="23" w:right="1691"/>
      </w:pPr>
      <w:r>
        <w:rPr>
          <w:b/>
          <w:u w:val="single" w:color="000000"/>
        </w:rPr>
        <w:t xml:space="preserve">10.1. </w:t>
      </w:r>
      <w:proofErr w:type="spellStart"/>
      <w:r>
        <w:rPr>
          <w:b/>
          <w:u w:val="single" w:color="000000"/>
        </w:rPr>
        <w:t>Reactivity</w:t>
      </w:r>
      <w:proofErr w:type="spellEnd"/>
      <w:r>
        <w:rPr>
          <w:b/>
        </w:rPr>
        <w:t xml:space="preserve"> </w:t>
      </w:r>
    </w:p>
    <w:p w14:paraId="0E3E6E37" w14:textId="77777777" w:rsidR="00B11B69" w:rsidRPr="00432242" w:rsidRDefault="00000000">
      <w:pPr>
        <w:tabs>
          <w:tab w:val="center" w:pos="6556"/>
        </w:tabs>
        <w:spacing w:after="143"/>
        <w:ind w:left="0" w:firstLine="0"/>
        <w:rPr>
          <w:lang w:val="en-GB"/>
        </w:rPr>
      </w:pPr>
      <w:r w:rsidRPr="00432242">
        <w:rPr>
          <w:lang w:val="en-GB"/>
        </w:rPr>
        <w:t xml:space="preserve"> </w:t>
      </w:r>
      <w:r w:rsidRPr="00432242">
        <w:rPr>
          <w:lang w:val="en-GB"/>
        </w:rPr>
        <w:tab/>
        <w:t xml:space="preserve"> No reactivity hazard other than the effects described in sub-sections below. </w:t>
      </w:r>
    </w:p>
    <w:p w14:paraId="0C16E776" w14:textId="77777777" w:rsidR="00B11B69" w:rsidRPr="00432242" w:rsidRDefault="00000000">
      <w:pPr>
        <w:pStyle w:val="Kop2"/>
        <w:ind w:left="23" w:right="1691"/>
        <w:rPr>
          <w:lang w:val="en-GB"/>
        </w:rPr>
      </w:pPr>
      <w:r w:rsidRPr="00432242">
        <w:rPr>
          <w:lang w:val="en-GB"/>
        </w:rPr>
        <w:t>10.2. Chemical stability</w:t>
      </w:r>
      <w:r w:rsidRPr="00432242">
        <w:rPr>
          <w:u w:val="none"/>
          <w:lang w:val="en-GB"/>
        </w:rPr>
        <w:t xml:space="preserve"> </w:t>
      </w:r>
    </w:p>
    <w:p w14:paraId="65BA452C" w14:textId="77777777" w:rsidR="00B11B69" w:rsidRPr="00432242" w:rsidRDefault="00000000">
      <w:pPr>
        <w:tabs>
          <w:tab w:val="center" w:pos="5703"/>
        </w:tabs>
        <w:ind w:left="0" w:firstLine="0"/>
        <w:rPr>
          <w:lang w:val="en-GB"/>
        </w:rPr>
      </w:pPr>
      <w:r w:rsidRPr="00432242">
        <w:rPr>
          <w:lang w:val="en-GB"/>
        </w:rPr>
        <w:t xml:space="preserve"> </w:t>
      </w:r>
      <w:r w:rsidRPr="00432242">
        <w:rPr>
          <w:lang w:val="en-GB"/>
        </w:rPr>
        <w:tab/>
        <w:t xml:space="preserve"> Dissolved in a solvent supported in a porous mass. </w:t>
      </w:r>
    </w:p>
    <w:p w14:paraId="35FCA8BD" w14:textId="77777777" w:rsidR="00B11B69" w:rsidRPr="00432242" w:rsidRDefault="00000000">
      <w:pPr>
        <w:spacing w:after="135"/>
        <w:ind w:left="3978" w:right="737"/>
        <w:rPr>
          <w:lang w:val="en-GB"/>
        </w:rPr>
      </w:pPr>
      <w:r w:rsidRPr="00432242">
        <w:rPr>
          <w:lang w:val="en-GB"/>
        </w:rPr>
        <w:t xml:space="preserve">Stable under recommended handling and storage conditions (see section 7). May react explosively even in the absence of air. </w:t>
      </w:r>
    </w:p>
    <w:p w14:paraId="38E228E3" w14:textId="77777777" w:rsidR="00B11B69" w:rsidRPr="00432242" w:rsidRDefault="00000000">
      <w:pPr>
        <w:pStyle w:val="Kop2"/>
        <w:ind w:left="23" w:right="1691"/>
        <w:rPr>
          <w:lang w:val="en-GB"/>
        </w:rPr>
      </w:pPr>
      <w:r w:rsidRPr="00432242">
        <w:rPr>
          <w:lang w:val="en-GB"/>
        </w:rPr>
        <w:t>10.3. Possibility of hazardous reactions</w:t>
      </w:r>
      <w:r w:rsidRPr="00432242">
        <w:rPr>
          <w:u w:val="none"/>
          <w:lang w:val="en-GB"/>
        </w:rPr>
        <w:t xml:space="preserve"> </w:t>
      </w:r>
    </w:p>
    <w:p w14:paraId="57475837" w14:textId="77777777" w:rsidR="00B11B69" w:rsidRPr="00432242" w:rsidRDefault="00000000">
      <w:pPr>
        <w:tabs>
          <w:tab w:val="center" w:pos="6912"/>
        </w:tabs>
        <w:ind w:left="0" w:firstLine="0"/>
        <w:rPr>
          <w:lang w:val="en-GB"/>
        </w:rPr>
      </w:pPr>
      <w:r w:rsidRPr="00432242">
        <w:rPr>
          <w:lang w:val="en-GB"/>
        </w:rPr>
        <w:t xml:space="preserve"> </w:t>
      </w:r>
      <w:r w:rsidRPr="00432242">
        <w:rPr>
          <w:lang w:val="en-GB"/>
        </w:rPr>
        <w:tab/>
        <w:t xml:space="preserve"> May decompose violently at high temperature and/or pressure or in the presence of a </w:t>
      </w:r>
    </w:p>
    <w:p w14:paraId="67102852" w14:textId="77777777" w:rsidR="00B11B69" w:rsidRPr="00432242" w:rsidRDefault="00000000">
      <w:pPr>
        <w:ind w:left="3978"/>
        <w:rPr>
          <w:lang w:val="en-GB"/>
        </w:rPr>
      </w:pPr>
      <w:r w:rsidRPr="00432242">
        <w:rPr>
          <w:lang w:val="en-GB"/>
        </w:rPr>
        <w:t xml:space="preserve">catalyst. </w:t>
      </w:r>
    </w:p>
    <w:p w14:paraId="71E7B2AB" w14:textId="77777777" w:rsidR="00B11B69" w:rsidRPr="00432242" w:rsidRDefault="00000000">
      <w:pPr>
        <w:spacing w:after="18"/>
        <w:ind w:left="1835" w:right="1824"/>
        <w:jc w:val="center"/>
        <w:rPr>
          <w:lang w:val="en-GB"/>
        </w:rPr>
      </w:pPr>
      <w:r w:rsidRPr="00432242">
        <w:rPr>
          <w:lang w:val="en-GB"/>
        </w:rPr>
        <w:t xml:space="preserve">Can form explosive mixture with air. </w:t>
      </w:r>
    </w:p>
    <w:p w14:paraId="60BE4500" w14:textId="77777777" w:rsidR="00B11B69" w:rsidRPr="00432242" w:rsidRDefault="00000000">
      <w:pPr>
        <w:spacing w:after="18"/>
        <w:ind w:left="1835" w:right="2019"/>
        <w:jc w:val="center"/>
        <w:rPr>
          <w:lang w:val="en-GB"/>
        </w:rPr>
      </w:pPr>
      <w:r w:rsidRPr="00432242">
        <w:rPr>
          <w:lang w:val="en-GB"/>
        </w:rPr>
        <w:t xml:space="preserve">May react violently with oxidants. </w:t>
      </w:r>
    </w:p>
    <w:p w14:paraId="7E6A0D01" w14:textId="77777777" w:rsidR="00B11B69" w:rsidRPr="00432242" w:rsidRDefault="00000000">
      <w:pPr>
        <w:spacing w:after="138"/>
        <w:ind w:left="1835" w:right="907"/>
        <w:jc w:val="center"/>
        <w:rPr>
          <w:lang w:val="en-GB"/>
        </w:rPr>
      </w:pPr>
      <w:r w:rsidRPr="00432242">
        <w:rPr>
          <w:lang w:val="en-GB"/>
        </w:rPr>
        <w:t xml:space="preserve">May react explosively even in the absence of air. </w:t>
      </w:r>
    </w:p>
    <w:p w14:paraId="4581D0CE" w14:textId="77777777" w:rsidR="00B11B69" w:rsidRPr="00432242" w:rsidRDefault="00000000">
      <w:pPr>
        <w:pStyle w:val="Kop2"/>
        <w:ind w:left="23" w:right="1691"/>
        <w:rPr>
          <w:lang w:val="en-GB"/>
        </w:rPr>
      </w:pPr>
      <w:r w:rsidRPr="00432242">
        <w:rPr>
          <w:lang w:val="en-GB"/>
        </w:rPr>
        <w:t>10.4. Conditions to avoid</w:t>
      </w:r>
      <w:r w:rsidRPr="00432242">
        <w:rPr>
          <w:u w:val="none"/>
          <w:lang w:val="en-GB"/>
        </w:rPr>
        <w:t xml:space="preserve"> </w:t>
      </w:r>
    </w:p>
    <w:p w14:paraId="203448FA" w14:textId="77777777" w:rsidR="00B11B69" w:rsidRPr="00432242" w:rsidRDefault="00000000">
      <w:pPr>
        <w:tabs>
          <w:tab w:val="center" w:pos="6383"/>
        </w:tabs>
        <w:ind w:left="0" w:firstLine="0"/>
        <w:rPr>
          <w:lang w:val="en-GB"/>
        </w:rPr>
      </w:pPr>
      <w:r w:rsidRPr="00432242">
        <w:rPr>
          <w:lang w:val="en-GB"/>
        </w:rPr>
        <w:t xml:space="preserve"> </w:t>
      </w:r>
      <w:r w:rsidRPr="00432242">
        <w:rPr>
          <w:lang w:val="en-GB"/>
        </w:rPr>
        <w:tab/>
        <w:t xml:space="preserve"> Keep away from heat/sparks/open flames/hot surfaces. – No smoking. </w:t>
      </w:r>
    </w:p>
    <w:p w14:paraId="10E06601" w14:textId="77777777" w:rsidR="00B11B69" w:rsidRPr="00432242" w:rsidRDefault="00000000">
      <w:pPr>
        <w:spacing w:after="18"/>
        <w:ind w:left="1835" w:right="1655"/>
        <w:jc w:val="center"/>
        <w:rPr>
          <w:lang w:val="en-GB"/>
        </w:rPr>
      </w:pPr>
      <w:r w:rsidRPr="00432242">
        <w:rPr>
          <w:lang w:val="en-GB"/>
        </w:rPr>
        <w:t xml:space="preserve">Avoid moisture in installation systems. </w:t>
      </w:r>
    </w:p>
    <w:p w14:paraId="0BB5FD46" w14:textId="77777777" w:rsidR="00B11B69" w:rsidRPr="00432242" w:rsidRDefault="00000000">
      <w:pPr>
        <w:spacing w:after="135"/>
        <w:ind w:left="3978" w:right="4847"/>
        <w:rPr>
          <w:lang w:val="en-GB"/>
        </w:rPr>
      </w:pPr>
      <w:r w:rsidRPr="00432242">
        <w:rPr>
          <w:lang w:val="en-GB"/>
        </w:rPr>
        <w:t xml:space="preserve">High temperature. High pressure. </w:t>
      </w:r>
    </w:p>
    <w:p w14:paraId="5FC20FCA" w14:textId="77777777" w:rsidR="00B11B69" w:rsidRPr="00432242" w:rsidRDefault="00000000">
      <w:pPr>
        <w:pStyle w:val="Kop2"/>
        <w:ind w:left="23" w:right="1691"/>
        <w:rPr>
          <w:lang w:val="en-GB"/>
        </w:rPr>
      </w:pPr>
      <w:r w:rsidRPr="00432242">
        <w:rPr>
          <w:lang w:val="en-GB"/>
        </w:rPr>
        <w:t>10.5. Incompatible materials</w:t>
      </w:r>
      <w:r w:rsidRPr="00432242">
        <w:rPr>
          <w:u w:val="none"/>
          <w:lang w:val="en-GB"/>
        </w:rPr>
        <w:t xml:space="preserve"> </w:t>
      </w:r>
    </w:p>
    <w:p w14:paraId="32E49C6A" w14:textId="77777777" w:rsidR="00B11B69" w:rsidRPr="00432242" w:rsidRDefault="00000000">
      <w:pPr>
        <w:tabs>
          <w:tab w:val="center" w:pos="6009"/>
        </w:tabs>
        <w:ind w:left="0" w:firstLine="0"/>
        <w:rPr>
          <w:lang w:val="en-GB"/>
        </w:rPr>
      </w:pPr>
      <w:r w:rsidRPr="00432242">
        <w:rPr>
          <w:lang w:val="en-GB"/>
        </w:rPr>
        <w:t xml:space="preserve"> </w:t>
      </w:r>
      <w:r w:rsidRPr="00432242">
        <w:rPr>
          <w:lang w:val="en-GB"/>
        </w:rPr>
        <w:tab/>
        <w:t xml:space="preserve"> Forms explosive acetylides with copper, silver and mercury. </w:t>
      </w:r>
    </w:p>
    <w:p w14:paraId="075154CB" w14:textId="77777777" w:rsidR="00B11B69" w:rsidRPr="00432242" w:rsidRDefault="00000000">
      <w:pPr>
        <w:spacing w:after="18"/>
        <w:ind w:left="1835" w:right="649"/>
        <w:jc w:val="center"/>
        <w:rPr>
          <w:lang w:val="en-GB"/>
        </w:rPr>
      </w:pPr>
      <w:r w:rsidRPr="00432242">
        <w:rPr>
          <w:lang w:val="en-GB"/>
        </w:rPr>
        <w:t xml:space="preserve">Do not use alloys containing more than 65% copper. </w:t>
      </w:r>
    </w:p>
    <w:p w14:paraId="562EB1C2" w14:textId="77777777" w:rsidR="00B11B69" w:rsidRPr="00432242" w:rsidRDefault="00000000">
      <w:pPr>
        <w:ind w:left="3978"/>
        <w:rPr>
          <w:lang w:val="en-GB"/>
        </w:rPr>
      </w:pPr>
      <w:r w:rsidRPr="00432242">
        <w:rPr>
          <w:lang w:val="en-GB"/>
        </w:rPr>
        <w:t xml:space="preserve">Air, Oxidisers. </w:t>
      </w:r>
    </w:p>
    <w:p w14:paraId="58663A4A" w14:textId="77777777" w:rsidR="00B11B69" w:rsidRPr="00432242" w:rsidRDefault="00000000">
      <w:pPr>
        <w:spacing w:after="18"/>
        <w:ind w:left="1835" w:right="765"/>
        <w:jc w:val="center"/>
        <w:rPr>
          <w:lang w:val="en-GB"/>
        </w:rPr>
      </w:pPr>
      <w:r w:rsidRPr="00432242">
        <w:rPr>
          <w:lang w:val="en-GB"/>
        </w:rPr>
        <w:t xml:space="preserve">Do not use alloys containing more than 43% silver. </w:t>
      </w:r>
    </w:p>
    <w:p w14:paraId="64D7086A" w14:textId="77777777" w:rsidR="00B11B69" w:rsidRPr="00432242" w:rsidRDefault="00000000">
      <w:pPr>
        <w:spacing w:after="138"/>
        <w:ind w:left="1835"/>
        <w:jc w:val="center"/>
        <w:rPr>
          <w:lang w:val="en-GB"/>
        </w:rPr>
      </w:pPr>
      <w:r w:rsidRPr="00432242">
        <w:rPr>
          <w:lang w:val="en-GB"/>
        </w:rPr>
        <w:t xml:space="preserve">For additional information on compatibility refer to ISO 11114. </w:t>
      </w:r>
    </w:p>
    <w:p w14:paraId="286ABB0D" w14:textId="77777777" w:rsidR="00B11B69" w:rsidRPr="00432242" w:rsidRDefault="00000000">
      <w:pPr>
        <w:pStyle w:val="Kop2"/>
        <w:ind w:left="23" w:right="1691"/>
        <w:rPr>
          <w:lang w:val="en-GB"/>
        </w:rPr>
      </w:pPr>
      <w:r w:rsidRPr="00432242">
        <w:rPr>
          <w:lang w:val="en-GB"/>
        </w:rPr>
        <w:t>10.6. Hazardous decomposition products</w:t>
      </w:r>
      <w:r w:rsidRPr="00432242">
        <w:rPr>
          <w:u w:val="none"/>
          <w:lang w:val="en-GB"/>
        </w:rPr>
        <w:t xml:space="preserve"> </w:t>
      </w:r>
    </w:p>
    <w:p w14:paraId="2196B4D2" w14:textId="77777777" w:rsidR="00B11B69" w:rsidRPr="00432242" w:rsidRDefault="00000000">
      <w:pPr>
        <w:tabs>
          <w:tab w:val="right" w:pos="10469"/>
        </w:tabs>
        <w:ind w:left="0" w:firstLine="0"/>
        <w:rPr>
          <w:lang w:val="en-GB"/>
        </w:rPr>
      </w:pPr>
      <w:r w:rsidRPr="00432242">
        <w:rPr>
          <w:lang w:val="en-GB"/>
        </w:rPr>
        <w:t xml:space="preserve"> </w:t>
      </w:r>
      <w:r w:rsidRPr="00432242">
        <w:rPr>
          <w:lang w:val="en-GB"/>
        </w:rPr>
        <w:tab/>
        <w:t xml:space="preserve"> Under normal conditions of storage and use, hazardous decomposition products should not </w:t>
      </w:r>
    </w:p>
    <w:p w14:paraId="2DA3A0A0" w14:textId="77777777" w:rsidR="00B11B69" w:rsidRPr="00432242" w:rsidRDefault="00000000">
      <w:pPr>
        <w:spacing w:after="496"/>
        <w:ind w:left="3978"/>
        <w:rPr>
          <w:lang w:val="en-GB"/>
        </w:rPr>
      </w:pPr>
      <w:r w:rsidRPr="00432242">
        <w:rPr>
          <w:lang w:val="en-GB"/>
        </w:rPr>
        <w:t xml:space="preserve">be produced. </w:t>
      </w:r>
    </w:p>
    <w:p w14:paraId="7955E6C6" w14:textId="77777777" w:rsidR="00B11B69" w:rsidRPr="00432242" w:rsidRDefault="00000000">
      <w:pPr>
        <w:pStyle w:val="Kop1"/>
        <w:ind w:left="23"/>
        <w:rPr>
          <w:lang w:val="en-GB"/>
        </w:rPr>
      </w:pPr>
      <w:r w:rsidRPr="00432242">
        <w:rPr>
          <w:lang w:val="en-GB"/>
        </w:rPr>
        <w:t xml:space="preserve"> SECTION 11: Toxicological information </w:t>
      </w:r>
    </w:p>
    <w:p w14:paraId="6F833329" w14:textId="77777777" w:rsidR="00B11B69" w:rsidRPr="00432242" w:rsidRDefault="00000000">
      <w:pPr>
        <w:pStyle w:val="Kop2"/>
        <w:spacing w:after="0"/>
        <w:ind w:left="23" w:right="1691"/>
        <w:rPr>
          <w:lang w:val="en-GB"/>
        </w:rPr>
      </w:pPr>
      <w:r w:rsidRPr="00432242">
        <w:rPr>
          <w:lang w:val="en-GB"/>
        </w:rPr>
        <w:t>11.1. Information on hazard classes as defined in Regulation (EC) No 1272/2008</w:t>
      </w:r>
      <w:r w:rsidRPr="00432242">
        <w:rPr>
          <w:u w:val="none"/>
          <w:lang w:val="en-GB"/>
        </w:rPr>
        <w:t xml:space="preserve"> </w:t>
      </w:r>
    </w:p>
    <w:tbl>
      <w:tblPr>
        <w:tblStyle w:val="TableGrid"/>
        <w:tblW w:w="10212" w:type="dxa"/>
        <w:tblInd w:w="0" w:type="dxa"/>
        <w:tblCellMar>
          <w:top w:w="0" w:type="dxa"/>
          <w:left w:w="0" w:type="dxa"/>
          <w:bottom w:w="0" w:type="dxa"/>
          <w:right w:w="0" w:type="dxa"/>
        </w:tblCellMar>
        <w:tblLook w:val="04A0" w:firstRow="1" w:lastRow="0" w:firstColumn="1" w:lastColumn="0" w:noHBand="0" w:noVBand="1"/>
      </w:tblPr>
      <w:tblGrid>
        <w:gridCol w:w="10"/>
        <w:gridCol w:w="3683"/>
        <w:gridCol w:w="19"/>
        <w:gridCol w:w="161"/>
        <w:gridCol w:w="6039"/>
        <w:gridCol w:w="300"/>
      </w:tblGrid>
      <w:tr w:rsidR="00B11B69" w:rsidRPr="00432242" w14:paraId="088B3F70" w14:textId="77777777">
        <w:trPr>
          <w:gridAfter w:val="1"/>
          <w:wAfter w:w="313" w:type="dxa"/>
          <w:trHeight w:val="448"/>
        </w:trPr>
        <w:tc>
          <w:tcPr>
            <w:tcW w:w="3804" w:type="dxa"/>
            <w:gridSpan w:val="2"/>
            <w:tcBorders>
              <w:top w:val="nil"/>
              <w:left w:val="nil"/>
              <w:bottom w:val="nil"/>
              <w:right w:val="nil"/>
            </w:tcBorders>
          </w:tcPr>
          <w:p w14:paraId="174EA834" w14:textId="77777777" w:rsidR="00B11B69" w:rsidRDefault="00000000">
            <w:pPr>
              <w:spacing w:after="111" w:line="259" w:lineRule="auto"/>
              <w:ind w:left="0" w:firstLine="0"/>
            </w:pPr>
            <w:r>
              <w:rPr>
                <w:b/>
              </w:rPr>
              <w:t xml:space="preserve">Acute </w:t>
            </w:r>
            <w:proofErr w:type="spellStart"/>
            <w:r>
              <w:rPr>
                <w:b/>
              </w:rPr>
              <w:t>toxicity</w:t>
            </w:r>
            <w:proofErr w:type="spellEnd"/>
            <w:r>
              <w:rPr>
                <w:b/>
              </w:rPr>
              <w:t xml:space="preserve"> </w:t>
            </w:r>
          </w:p>
          <w:p w14:paraId="3F97938E"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35047F0F" w14:textId="77777777" w:rsidR="00B11B69" w:rsidRPr="00432242" w:rsidRDefault="00000000">
            <w:pPr>
              <w:spacing w:after="0" w:line="259" w:lineRule="auto"/>
              <w:ind w:left="164" w:hanging="164"/>
              <w:rPr>
                <w:lang w:val="en-GB"/>
              </w:rPr>
            </w:pPr>
            <w:r w:rsidRPr="00432242">
              <w:rPr>
                <w:lang w:val="en-GB"/>
              </w:rPr>
              <w:t xml:space="preserve">: There are no data on oral and dermal toxicity (studies are not technically feasible as the substance is a gas at room temperature. </w:t>
            </w:r>
          </w:p>
        </w:tc>
      </w:tr>
      <w:tr w:rsidR="00B11B69" w:rsidRPr="00432242" w14:paraId="53E5A29C" w14:textId="77777777">
        <w:trPr>
          <w:gridAfter w:val="1"/>
          <w:wAfter w:w="313" w:type="dxa"/>
          <w:trHeight w:val="244"/>
        </w:trPr>
        <w:tc>
          <w:tcPr>
            <w:tcW w:w="3804" w:type="dxa"/>
            <w:gridSpan w:val="2"/>
            <w:tcBorders>
              <w:top w:val="nil"/>
              <w:left w:val="nil"/>
              <w:bottom w:val="nil"/>
              <w:right w:val="nil"/>
            </w:tcBorders>
          </w:tcPr>
          <w:p w14:paraId="610D6F1F" w14:textId="77777777" w:rsidR="00B11B69" w:rsidRDefault="00000000">
            <w:pPr>
              <w:spacing w:after="0" w:line="259" w:lineRule="auto"/>
              <w:ind w:left="0" w:firstLine="0"/>
            </w:pPr>
            <w:r>
              <w:rPr>
                <w:b/>
              </w:rPr>
              <w:t xml:space="preserve">Skin </w:t>
            </w:r>
            <w:proofErr w:type="spellStart"/>
            <w:r>
              <w:rPr>
                <w:b/>
              </w:rPr>
              <w:t>corrosion</w:t>
            </w:r>
            <w:proofErr w:type="spellEnd"/>
            <w:r>
              <w:rPr>
                <w:b/>
              </w:rPr>
              <w:t>/</w:t>
            </w:r>
            <w:proofErr w:type="spellStart"/>
            <w:r>
              <w:rPr>
                <w:b/>
              </w:rPr>
              <w:t>irritation</w:t>
            </w:r>
            <w:proofErr w:type="spellEnd"/>
            <w:r>
              <w:rPr>
                <w:b/>
              </w:rPr>
              <w:t xml:space="preserve"> </w:t>
            </w:r>
          </w:p>
          <w:p w14:paraId="5B6CE462"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7B82618F"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36BE22AD" w14:textId="77777777">
        <w:trPr>
          <w:gridAfter w:val="1"/>
          <w:wAfter w:w="313" w:type="dxa"/>
          <w:trHeight w:val="244"/>
        </w:trPr>
        <w:tc>
          <w:tcPr>
            <w:tcW w:w="3804" w:type="dxa"/>
            <w:gridSpan w:val="2"/>
            <w:tcBorders>
              <w:top w:val="nil"/>
              <w:left w:val="nil"/>
              <w:bottom w:val="nil"/>
              <w:right w:val="nil"/>
            </w:tcBorders>
          </w:tcPr>
          <w:p w14:paraId="2B9C17A9" w14:textId="77777777" w:rsidR="00B11B69" w:rsidRDefault="00000000">
            <w:pPr>
              <w:spacing w:after="0" w:line="259" w:lineRule="auto"/>
              <w:ind w:left="0" w:firstLine="0"/>
            </w:pPr>
            <w:proofErr w:type="spellStart"/>
            <w:r>
              <w:rPr>
                <w:b/>
              </w:rPr>
              <w:t>Serious</w:t>
            </w:r>
            <w:proofErr w:type="spellEnd"/>
            <w:r>
              <w:rPr>
                <w:b/>
              </w:rPr>
              <w:t xml:space="preserve"> </w:t>
            </w:r>
            <w:proofErr w:type="spellStart"/>
            <w:r>
              <w:rPr>
                <w:b/>
              </w:rPr>
              <w:t>eye</w:t>
            </w:r>
            <w:proofErr w:type="spellEnd"/>
            <w:r>
              <w:rPr>
                <w:b/>
              </w:rPr>
              <w:t xml:space="preserve"> </w:t>
            </w:r>
            <w:proofErr w:type="spellStart"/>
            <w:r>
              <w:rPr>
                <w:b/>
              </w:rPr>
              <w:t>damage</w:t>
            </w:r>
            <w:proofErr w:type="spellEnd"/>
            <w:r>
              <w:rPr>
                <w:b/>
              </w:rPr>
              <w:t>/</w:t>
            </w:r>
            <w:proofErr w:type="spellStart"/>
            <w:r>
              <w:rPr>
                <w:b/>
              </w:rPr>
              <w:t>irritation</w:t>
            </w:r>
            <w:proofErr w:type="spellEnd"/>
            <w:r>
              <w:rPr>
                <w:b/>
              </w:rPr>
              <w:t xml:space="preserve"> </w:t>
            </w:r>
          </w:p>
          <w:p w14:paraId="1E4471D5"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42CFBE23"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2524A800" w14:textId="77777777">
        <w:trPr>
          <w:gridAfter w:val="1"/>
          <w:wAfter w:w="313" w:type="dxa"/>
          <w:trHeight w:val="244"/>
        </w:trPr>
        <w:tc>
          <w:tcPr>
            <w:tcW w:w="3804" w:type="dxa"/>
            <w:gridSpan w:val="2"/>
            <w:tcBorders>
              <w:top w:val="nil"/>
              <w:left w:val="nil"/>
              <w:bottom w:val="nil"/>
              <w:right w:val="nil"/>
            </w:tcBorders>
          </w:tcPr>
          <w:p w14:paraId="37451825" w14:textId="77777777" w:rsidR="00B11B69" w:rsidRDefault="00000000">
            <w:pPr>
              <w:spacing w:after="0" w:line="259" w:lineRule="auto"/>
              <w:ind w:left="0" w:firstLine="0"/>
            </w:pPr>
            <w:proofErr w:type="spellStart"/>
            <w:r>
              <w:rPr>
                <w:b/>
              </w:rPr>
              <w:t>Respiratory</w:t>
            </w:r>
            <w:proofErr w:type="spellEnd"/>
            <w:r>
              <w:rPr>
                <w:b/>
              </w:rPr>
              <w:t xml:space="preserve"> or skin </w:t>
            </w:r>
            <w:proofErr w:type="spellStart"/>
            <w:r>
              <w:rPr>
                <w:b/>
              </w:rPr>
              <w:t>sensitisation</w:t>
            </w:r>
            <w:proofErr w:type="spellEnd"/>
            <w:r>
              <w:rPr>
                <w:b/>
              </w:rPr>
              <w:t xml:space="preserve"> </w:t>
            </w:r>
          </w:p>
          <w:p w14:paraId="70BC205A"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7C31FF86"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5CA4522E" w14:textId="77777777">
        <w:trPr>
          <w:gridAfter w:val="1"/>
          <w:wAfter w:w="313" w:type="dxa"/>
          <w:trHeight w:val="244"/>
        </w:trPr>
        <w:tc>
          <w:tcPr>
            <w:tcW w:w="3804" w:type="dxa"/>
            <w:gridSpan w:val="2"/>
            <w:tcBorders>
              <w:top w:val="nil"/>
              <w:left w:val="nil"/>
              <w:bottom w:val="nil"/>
              <w:right w:val="nil"/>
            </w:tcBorders>
          </w:tcPr>
          <w:p w14:paraId="0A4DC645" w14:textId="77777777" w:rsidR="00B11B69" w:rsidRDefault="00000000">
            <w:pPr>
              <w:spacing w:after="0" w:line="259" w:lineRule="auto"/>
              <w:ind w:left="0" w:firstLine="0"/>
            </w:pPr>
            <w:r>
              <w:rPr>
                <w:b/>
              </w:rPr>
              <w:t xml:space="preserve">Germ </w:t>
            </w:r>
            <w:proofErr w:type="spellStart"/>
            <w:r>
              <w:rPr>
                <w:b/>
              </w:rPr>
              <w:t>cell</w:t>
            </w:r>
            <w:proofErr w:type="spellEnd"/>
            <w:r>
              <w:rPr>
                <w:b/>
              </w:rPr>
              <w:t xml:space="preserve"> </w:t>
            </w:r>
            <w:proofErr w:type="spellStart"/>
            <w:r>
              <w:rPr>
                <w:b/>
              </w:rPr>
              <w:t>mutagenicity</w:t>
            </w:r>
            <w:proofErr w:type="spellEnd"/>
            <w:r>
              <w:rPr>
                <w:b/>
              </w:rPr>
              <w:t xml:space="preserve"> </w:t>
            </w:r>
          </w:p>
          <w:p w14:paraId="64BBF65E"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19E761EC"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2EFC7958" w14:textId="77777777">
        <w:trPr>
          <w:gridAfter w:val="1"/>
          <w:wAfter w:w="313" w:type="dxa"/>
          <w:trHeight w:val="244"/>
        </w:trPr>
        <w:tc>
          <w:tcPr>
            <w:tcW w:w="3804" w:type="dxa"/>
            <w:gridSpan w:val="2"/>
            <w:tcBorders>
              <w:top w:val="nil"/>
              <w:left w:val="nil"/>
              <w:bottom w:val="nil"/>
              <w:right w:val="nil"/>
            </w:tcBorders>
          </w:tcPr>
          <w:p w14:paraId="26F19870" w14:textId="77777777" w:rsidR="00B11B69" w:rsidRDefault="00000000">
            <w:pPr>
              <w:spacing w:after="0" w:line="259" w:lineRule="auto"/>
              <w:ind w:left="0" w:firstLine="0"/>
            </w:pPr>
            <w:proofErr w:type="spellStart"/>
            <w:r>
              <w:rPr>
                <w:b/>
              </w:rPr>
              <w:t>Carcinogenicity</w:t>
            </w:r>
            <w:proofErr w:type="spellEnd"/>
            <w:r>
              <w:rPr>
                <w:b/>
              </w:rPr>
              <w:t xml:space="preserve"> </w:t>
            </w:r>
          </w:p>
          <w:p w14:paraId="1D71BF7B"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2FCB8D67"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72CC0EC2" w14:textId="77777777">
        <w:trPr>
          <w:gridAfter w:val="1"/>
          <w:wAfter w:w="313" w:type="dxa"/>
          <w:trHeight w:val="202"/>
        </w:trPr>
        <w:tc>
          <w:tcPr>
            <w:tcW w:w="3804" w:type="dxa"/>
            <w:gridSpan w:val="2"/>
            <w:tcBorders>
              <w:top w:val="nil"/>
              <w:left w:val="nil"/>
              <w:bottom w:val="nil"/>
              <w:right w:val="nil"/>
            </w:tcBorders>
          </w:tcPr>
          <w:p w14:paraId="26C7DF0A" w14:textId="77777777" w:rsidR="00B11B69" w:rsidRDefault="00000000">
            <w:pPr>
              <w:spacing w:after="0" w:line="259" w:lineRule="auto"/>
              <w:ind w:left="0" w:firstLine="0"/>
            </w:pPr>
            <w:proofErr w:type="spellStart"/>
            <w:r>
              <w:rPr>
                <w:b/>
              </w:rPr>
              <w:t>Toxic</w:t>
            </w:r>
            <w:proofErr w:type="spellEnd"/>
            <w:r>
              <w:rPr>
                <w:b/>
              </w:rPr>
              <w:t xml:space="preserve"> </w:t>
            </w:r>
            <w:proofErr w:type="spellStart"/>
            <w:r>
              <w:rPr>
                <w:b/>
              </w:rPr>
              <w:t>for</w:t>
            </w:r>
            <w:proofErr w:type="spellEnd"/>
            <w:r>
              <w:rPr>
                <w:b/>
              </w:rPr>
              <w:t xml:space="preserve"> </w:t>
            </w:r>
            <w:proofErr w:type="spellStart"/>
            <w:r>
              <w:rPr>
                <w:b/>
              </w:rPr>
              <w:t>reproduction</w:t>
            </w:r>
            <w:proofErr w:type="spellEnd"/>
            <w:r>
              <w:rPr>
                <w:b/>
              </w:rPr>
              <w:t xml:space="preserve"> : </w:t>
            </w:r>
            <w:proofErr w:type="spellStart"/>
            <w:r>
              <w:rPr>
                <w:b/>
              </w:rPr>
              <w:t>Fertility</w:t>
            </w:r>
            <w:proofErr w:type="spellEnd"/>
            <w:r>
              <w:rPr>
                <w:b/>
              </w:rPr>
              <w:t xml:space="preserve"> </w:t>
            </w:r>
          </w:p>
        </w:tc>
        <w:tc>
          <w:tcPr>
            <w:tcW w:w="6407" w:type="dxa"/>
            <w:gridSpan w:val="3"/>
            <w:tcBorders>
              <w:top w:val="nil"/>
              <w:left w:val="nil"/>
              <w:bottom w:val="nil"/>
              <w:right w:val="nil"/>
            </w:tcBorders>
          </w:tcPr>
          <w:p w14:paraId="5CC453B4"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6F8FD91E" w14:textId="77777777">
        <w:trPr>
          <w:gridAfter w:val="1"/>
          <w:wAfter w:w="313" w:type="dxa"/>
          <w:trHeight w:val="262"/>
        </w:trPr>
        <w:tc>
          <w:tcPr>
            <w:tcW w:w="3804" w:type="dxa"/>
            <w:gridSpan w:val="2"/>
            <w:tcBorders>
              <w:top w:val="nil"/>
              <w:left w:val="nil"/>
              <w:bottom w:val="nil"/>
              <w:right w:val="nil"/>
            </w:tcBorders>
          </w:tcPr>
          <w:p w14:paraId="195F17AC" w14:textId="77777777" w:rsidR="00B11B69" w:rsidRDefault="00000000">
            <w:pPr>
              <w:spacing w:after="0" w:line="259" w:lineRule="auto"/>
              <w:ind w:left="0" w:firstLine="0"/>
            </w:pPr>
            <w:proofErr w:type="spellStart"/>
            <w:r>
              <w:rPr>
                <w:b/>
              </w:rPr>
              <w:t>Toxic</w:t>
            </w:r>
            <w:proofErr w:type="spellEnd"/>
            <w:r>
              <w:rPr>
                <w:b/>
              </w:rPr>
              <w:t xml:space="preserve"> </w:t>
            </w:r>
            <w:proofErr w:type="spellStart"/>
            <w:r>
              <w:rPr>
                <w:b/>
              </w:rPr>
              <w:t>for</w:t>
            </w:r>
            <w:proofErr w:type="spellEnd"/>
            <w:r>
              <w:rPr>
                <w:b/>
              </w:rPr>
              <w:t xml:space="preserve"> </w:t>
            </w:r>
            <w:proofErr w:type="spellStart"/>
            <w:r>
              <w:rPr>
                <w:b/>
              </w:rPr>
              <w:t>reproduction</w:t>
            </w:r>
            <w:proofErr w:type="spellEnd"/>
            <w:r>
              <w:rPr>
                <w:b/>
              </w:rPr>
              <w:t xml:space="preserve"> : </w:t>
            </w:r>
            <w:proofErr w:type="spellStart"/>
            <w:r>
              <w:rPr>
                <w:b/>
              </w:rPr>
              <w:t>unborn</w:t>
            </w:r>
            <w:proofErr w:type="spellEnd"/>
            <w:r>
              <w:rPr>
                <w:b/>
              </w:rPr>
              <w:t xml:space="preserve"> </w:t>
            </w:r>
            <w:proofErr w:type="spellStart"/>
            <w:r>
              <w:rPr>
                <w:b/>
              </w:rPr>
              <w:t>child</w:t>
            </w:r>
            <w:proofErr w:type="spellEnd"/>
            <w:r>
              <w:rPr>
                <w:b/>
              </w:rPr>
              <w:t xml:space="preserve"> </w:t>
            </w:r>
          </w:p>
          <w:p w14:paraId="701BEA3D"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79F60E4F"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713D28D6" w14:textId="77777777">
        <w:trPr>
          <w:gridAfter w:val="1"/>
          <w:wAfter w:w="313" w:type="dxa"/>
          <w:trHeight w:val="244"/>
        </w:trPr>
        <w:tc>
          <w:tcPr>
            <w:tcW w:w="3804" w:type="dxa"/>
            <w:gridSpan w:val="2"/>
            <w:tcBorders>
              <w:top w:val="nil"/>
              <w:left w:val="nil"/>
              <w:bottom w:val="nil"/>
              <w:right w:val="nil"/>
            </w:tcBorders>
          </w:tcPr>
          <w:p w14:paraId="7C894DCE" w14:textId="77777777" w:rsidR="00B11B69" w:rsidRDefault="00000000">
            <w:pPr>
              <w:spacing w:after="0" w:line="259" w:lineRule="auto"/>
              <w:ind w:left="0" w:firstLine="0"/>
            </w:pPr>
            <w:r>
              <w:rPr>
                <w:b/>
              </w:rPr>
              <w:t xml:space="preserve">STOT-single exposure </w:t>
            </w:r>
          </w:p>
          <w:p w14:paraId="3A7AC60E"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130CE86C"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39C4C8F3" w14:textId="77777777">
        <w:trPr>
          <w:gridAfter w:val="1"/>
          <w:wAfter w:w="313" w:type="dxa"/>
          <w:trHeight w:val="244"/>
        </w:trPr>
        <w:tc>
          <w:tcPr>
            <w:tcW w:w="3804" w:type="dxa"/>
            <w:gridSpan w:val="2"/>
            <w:tcBorders>
              <w:top w:val="nil"/>
              <w:left w:val="nil"/>
              <w:bottom w:val="nil"/>
              <w:right w:val="nil"/>
            </w:tcBorders>
          </w:tcPr>
          <w:p w14:paraId="52547D05" w14:textId="77777777" w:rsidR="00B11B69" w:rsidRDefault="00000000">
            <w:pPr>
              <w:spacing w:after="0" w:line="259" w:lineRule="auto"/>
              <w:ind w:left="0" w:firstLine="0"/>
            </w:pPr>
            <w:r>
              <w:rPr>
                <w:b/>
              </w:rPr>
              <w:t>STOT-</w:t>
            </w:r>
            <w:proofErr w:type="spellStart"/>
            <w:r>
              <w:rPr>
                <w:b/>
              </w:rPr>
              <w:t>repeated</w:t>
            </w:r>
            <w:proofErr w:type="spellEnd"/>
            <w:r>
              <w:rPr>
                <w:b/>
              </w:rPr>
              <w:t xml:space="preserve"> exposure </w:t>
            </w:r>
          </w:p>
          <w:p w14:paraId="0E4D1C95" w14:textId="77777777" w:rsidR="00B11B69" w:rsidRDefault="00000000">
            <w:pPr>
              <w:spacing w:after="0" w:line="259" w:lineRule="auto"/>
              <w:ind w:left="0" w:firstLine="0"/>
            </w:pPr>
            <w:r>
              <w:rPr>
                <w:sz w:val="2"/>
              </w:rPr>
              <w:t xml:space="preserve"> </w:t>
            </w:r>
          </w:p>
        </w:tc>
        <w:tc>
          <w:tcPr>
            <w:tcW w:w="6407" w:type="dxa"/>
            <w:gridSpan w:val="3"/>
            <w:tcBorders>
              <w:top w:val="nil"/>
              <w:left w:val="nil"/>
              <w:bottom w:val="nil"/>
              <w:right w:val="nil"/>
            </w:tcBorders>
          </w:tcPr>
          <w:p w14:paraId="3F4E4BF5" w14:textId="77777777" w:rsidR="00B11B69" w:rsidRPr="00432242" w:rsidRDefault="00000000">
            <w:pPr>
              <w:spacing w:after="0" w:line="259" w:lineRule="auto"/>
              <w:ind w:left="0" w:firstLine="0"/>
              <w:rPr>
                <w:lang w:val="en-GB"/>
              </w:rPr>
            </w:pPr>
            <w:r w:rsidRPr="00432242">
              <w:rPr>
                <w:lang w:val="en-GB"/>
              </w:rPr>
              <w:t xml:space="preserve">: No known effects from this product. </w:t>
            </w:r>
          </w:p>
        </w:tc>
      </w:tr>
      <w:tr w:rsidR="00B11B69" w:rsidRPr="00432242" w14:paraId="3ED48018" w14:textId="77777777">
        <w:trPr>
          <w:gridAfter w:val="1"/>
          <w:wAfter w:w="313" w:type="dxa"/>
          <w:trHeight w:val="585"/>
        </w:trPr>
        <w:tc>
          <w:tcPr>
            <w:tcW w:w="3804" w:type="dxa"/>
            <w:gridSpan w:val="2"/>
            <w:tcBorders>
              <w:top w:val="nil"/>
              <w:left w:val="nil"/>
              <w:bottom w:val="nil"/>
              <w:right w:val="nil"/>
            </w:tcBorders>
          </w:tcPr>
          <w:p w14:paraId="4D5DEF0A" w14:textId="77777777" w:rsidR="00B11B69" w:rsidRPr="00432242" w:rsidRDefault="00000000">
            <w:pPr>
              <w:spacing w:after="142" w:line="259" w:lineRule="auto"/>
              <w:ind w:left="0" w:firstLine="0"/>
              <w:rPr>
                <w:lang w:val="en-GB"/>
              </w:rPr>
            </w:pPr>
            <w:r w:rsidRPr="00432242">
              <w:rPr>
                <w:b/>
                <w:lang w:val="en-GB"/>
              </w:rPr>
              <w:t xml:space="preserve">Aspiration hazard </w:t>
            </w:r>
          </w:p>
          <w:p w14:paraId="27A82787" w14:textId="77777777" w:rsidR="00B11B69" w:rsidRPr="00432242" w:rsidRDefault="00000000">
            <w:pPr>
              <w:spacing w:after="0" w:line="259" w:lineRule="auto"/>
              <w:ind w:left="28" w:firstLine="0"/>
              <w:rPr>
                <w:lang w:val="en-GB"/>
              </w:rPr>
            </w:pPr>
            <w:r w:rsidRPr="00432242">
              <w:rPr>
                <w:b/>
                <w:u w:val="single" w:color="000000"/>
                <w:lang w:val="en-GB"/>
              </w:rPr>
              <w:t>11.2. Information on other hazards</w:t>
            </w:r>
            <w:r w:rsidRPr="00432242">
              <w:rPr>
                <w:b/>
                <w:lang w:val="en-GB"/>
              </w:rPr>
              <w:t xml:space="preserve"> </w:t>
            </w:r>
          </w:p>
        </w:tc>
        <w:tc>
          <w:tcPr>
            <w:tcW w:w="6407" w:type="dxa"/>
            <w:gridSpan w:val="3"/>
            <w:tcBorders>
              <w:top w:val="nil"/>
              <w:left w:val="nil"/>
              <w:bottom w:val="nil"/>
              <w:right w:val="nil"/>
            </w:tcBorders>
          </w:tcPr>
          <w:p w14:paraId="79013829" w14:textId="77777777" w:rsidR="00B11B69" w:rsidRPr="00432242" w:rsidRDefault="00000000">
            <w:pPr>
              <w:spacing w:after="0" w:line="259" w:lineRule="auto"/>
              <w:ind w:left="0" w:firstLine="0"/>
              <w:rPr>
                <w:lang w:val="en-GB"/>
              </w:rPr>
            </w:pPr>
            <w:r w:rsidRPr="00432242">
              <w:rPr>
                <w:lang w:val="en-GB"/>
              </w:rPr>
              <w:t xml:space="preserve">: Not applicable for gases and gas mixtures. </w:t>
            </w:r>
          </w:p>
        </w:tc>
      </w:tr>
      <w:tr w:rsidR="00B11B69" w:rsidRPr="00432242" w14:paraId="4BDD273D" w14:textId="77777777">
        <w:trPr>
          <w:gridAfter w:val="1"/>
          <w:wAfter w:w="313" w:type="dxa"/>
          <w:trHeight w:val="227"/>
        </w:trPr>
        <w:tc>
          <w:tcPr>
            <w:tcW w:w="3804" w:type="dxa"/>
            <w:gridSpan w:val="2"/>
            <w:tcBorders>
              <w:top w:val="nil"/>
              <w:left w:val="nil"/>
              <w:bottom w:val="nil"/>
              <w:right w:val="nil"/>
            </w:tcBorders>
          </w:tcPr>
          <w:p w14:paraId="7942F4A7" w14:textId="77777777" w:rsidR="00B11B69" w:rsidRDefault="00000000">
            <w:pPr>
              <w:spacing w:after="0" w:line="259" w:lineRule="auto"/>
              <w:ind w:left="0" w:firstLine="0"/>
            </w:pPr>
            <w:proofErr w:type="spellStart"/>
            <w:r>
              <w:lastRenderedPageBreak/>
              <w:t>Other</w:t>
            </w:r>
            <w:proofErr w:type="spellEnd"/>
            <w:r>
              <w:t xml:space="preserve"> information </w:t>
            </w:r>
          </w:p>
        </w:tc>
        <w:tc>
          <w:tcPr>
            <w:tcW w:w="6407" w:type="dxa"/>
            <w:gridSpan w:val="3"/>
            <w:tcBorders>
              <w:top w:val="nil"/>
              <w:left w:val="nil"/>
              <w:bottom w:val="nil"/>
              <w:right w:val="nil"/>
            </w:tcBorders>
          </w:tcPr>
          <w:p w14:paraId="18B0A601" w14:textId="77777777" w:rsidR="00B11B69" w:rsidRPr="00432242" w:rsidRDefault="00000000">
            <w:pPr>
              <w:spacing w:after="0" w:line="259" w:lineRule="auto"/>
              <w:ind w:left="0" w:firstLine="0"/>
              <w:rPr>
                <w:lang w:val="en-GB"/>
              </w:rPr>
            </w:pPr>
            <w:r w:rsidRPr="00432242">
              <w:rPr>
                <w:lang w:val="en-GB"/>
              </w:rPr>
              <w:t xml:space="preserve">: The substance/mixture has no endocrine disrupting properties. </w:t>
            </w:r>
          </w:p>
        </w:tc>
      </w:tr>
      <w:tr w:rsidR="00B11B69" w14:paraId="64457B24" w14:textId="77777777">
        <w:trPr>
          <w:gridBefore w:val="1"/>
          <w:wBefore w:w="10" w:type="dxa"/>
          <w:trHeight w:val="365"/>
        </w:trPr>
        <w:tc>
          <w:tcPr>
            <w:tcW w:w="3813" w:type="dxa"/>
            <w:gridSpan w:val="2"/>
            <w:tcBorders>
              <w:top w:val="single" w:sz="8" w:space="0" w:color="000000"/>
              <w:left w:val="single" w:sz="8" w:space="0" w:color="000000"/>
              <w:bottom w:val="single" w:sz="8" w:space="0" w:color="000000"/>
              <w:right w:val="nil"/>
            </w:tcBorders>
            <w:shd w:val="clear" w:color="auto" w:fill="DDDDDD"/>
          </w:tcPr>
          <w:p w14:paraId="7E3735CF" w14:textId="77777777" w:rsidR="00B11B69" w:rsidRDefault="00000000">
            <w:pPr>
              <w:spacing w:after="0" w:line="259" w:lineRule="auto"/>
              <w:ind w:left="37" w:firstLine="0"/>
            </w:pPr>
            <w:r>
              <w:rPr>
                <w:b/>
                <w:sz w:val="20"/>
              </w:rPr>
              <w:t xml:space="preserve">SECTION 12: </w:t>
            </w:r>
            <w:proofErr w:type="spellStart"/>
            <w:r>
              <w:rPr>
                <w:b/>
                <w:sz w:val="20"/>
              </w:rPr>
              <w:t>Ecological</w:t>
            </w:r>
            <w:proofErr w:type="spellEnd"/>
            <w:r>
              <w:rPr>
                <w:b/>
                <w:sz w:val="20"/>
              </w:rPr>
              <w:t xml:space="preserve"> information </w:t>
            </w:r>
          </w:p>
        </w:tc>
        <w:tc>
          <w:tcPr>
            <w:tcW w:w="164" w:type="dxa"/>
            <w:tcBorders>
              <w:top w:val="single" w:sz="8" w:space="0" w:color="000000"/>
              <w:left w:val="nil"/>
              <w:bottom w:val="single" w:sz="8" w:space="0" w:color="000000"/>
              <w:right w:val="nil"/>
            </w:tcBorders>
            <w:shd w:val="clear" w:color="auto" w:fill="DDDDDD"/>
          </w:tcPr>
          <w:p w14:paraId="2718408F" w14:textId="77777777" w:rsidR="00B11B69" w:rsidRDefault="00B11B69">
            <w:pPr>
              <w:spacing w:after="160" w:line="259" w:lineRule="auto"/>
              <w:ind w:left="0" w:firstLine="0"/>
            </w:pPr>
          </w:p>
        </w:tc>
        <w:tc>
          <w:tcPr>
            <w:tcW w:w="6537" w:type="dxa"/>
            <w:gridSpan w:val="2"/>
            <w:tcBorders>
              <w:top w:val="single" w:sz="8" w:space="0" w:color="000000"/>
              <w:left w:val="nil"/>
              <w:bottom w:val="single" w:sz="8" w:space="0" w:color="000000"/>
              <w:right w:val="single" w:sz="8" w:space="0" w:color="000000"/>
            </w:tcBorders>
            <w:shd w:val="clear" w:color="auto" w:fill="DDDDDD"/>
          </w:tcPr>
          <w:p w14:paraId="68717940" w14:textId="77777777" w:rsidR="00B11B69" w:rsidRDefault="00B11B69">
            <w:pPr>
              <w:spacing w:after="160" w:line="259" w:lineRule="auto"/>
              <w:ind w:left="0" w:firstLine="0"/>
            </w:pPr>
          </w:p>
        </w:tc>
      </w:tr>
      <w:tr w:rsidR="00B11B69" w:rsidRPr="00432242" w14:paraId="2023C5E4" w14:textId="77777777">
        <w:trPr>
          <w:gridBefore w:val="1"/>
          <w:wBefore w:w="10" w:type="dxa"/>
          <w:trHeight w:val="702"/>
        </w:trPr>
        <w:tc>
          <w:tcPr>
            <w:tcW w:w="3813" w:type="dxa"/>
            <w:gridSpan w:val="2"/>
            <w:tcBorders>
              <w:top w:val="single" w:sz="8" w:space="0" w:color="000000"/>
              <w:left w:val="nil"/>
              <w:bottom w:val="nil"/>
              <w:right w:val="nil"/>
            </w:tcBorders>
            <w:vAlign w:val="bottom"/>
          </w:tcPr>
          <w:p w14:paraId="58920DB0" w14:textId="77777777" w:rsidR="00B11B69" w:rsidRDefault="00000000">
            <w:pPr>
              <w:spacing w:after="0" w:line="259" w:lineRule="auto"/>
              <w:ind w:left="37" w:firstLine="0"/>
            </w:pPr>
            <w:r>
              <w:rPr>
                <w:b/>
                <w:u w:val="single" w:color="000000"/>
              </w:rPr>
              <w:t xml:space="preserve">12.1. </w:t>
            </w:r>
            <w:proofErr w:type="spellStart"/>
            <w:r>
              <w:rPr>
                <w:b/>
                <w:u w:val="single" w:color="000000"/>
              </w:rPr>
              <w:t>Toxicity</w:t>
            </w:r>
            <w:proofErr w:type="spellEnd"/>
            <w:r>
              <w:rPr>
                <w:b/>
              </w:rPr>
              <w:t xml:space="preserve"> </w:t>
            </w:r>
          </w:p>
          <w:p w14:paraId="7623EB35" w14:textId="77777777" w:rsidR="00B11B69" w:rsidRDefault="00000000">
            <w:pPr>
              <w:spacing w:after="129" w:line="259" w:lineRule="auto"/>
              <w:ind w:left="8" w:firstLine="0"/>
            </w:pPr>
            <w:r>
              <w:rPr>
                <w:sz w:val="2"/>
              </w:rPr>
              <w:t xml:space="preserve"> </w:t>
            </w:r>
          </w:p>
          <w:p w14:paraId="5B033B07" w14:textId="77777777" w:rsidR="00B11B69" w:rsidRDefault="00000000">
            <w:pPr>
              <w:spacing w:after="0" w:line="259" w:lineRule="auto"/>
              <w:ind w:left="8" w:firstLine="0"/>
            </w:pPr>
            <w:r>
              <w:t xml:space="preserve">Assessment </w:t>
            </w:r>
          </w:p>
          <w:p w14:paraId="25FC4F3D" w14:textId="77777777" w:rsidR="00B11B69" w:rsidRDefault="00000000">
            <w:pPr>
              <w:spacing w:after="0" w:line="259" w:lineRule="auto"/>
              <w:ind w:left="8" w:firstLine="0"/>
            </w:pPr>
            <w:r>
              <w:rPr>
                <w:sz w:val="2"/>
              </w:rPr>
              <w:t xml:space="preserve"> </w:t>
            </w:r>
          </w:p>
        </w:tc>
        <w:tc>
          <w:tcPr>
            <w:tcW w:w="164" w:type="dxa"/>
            <w:tcBorders>
              <w:top w:val="single" w:sz="8" w:space="0" w:color="000000"/>
              <w:left w:val="nil"/>
              <w:bottom w:val="nil"/>
              <w:right w:val="nil"/>
            </w:tcBorders>
            <w:vAlign w:val="bottom"/>
          </w:tcPr>
          <w:p w14:paraId="5B78ACE0" w14:textId="77777777" w:rsidR="00B11B69" w:rsidRDefault="00000000">
            <w:pPr>
              <w:spacing w:after="0" w:line="259" w:lineRule="auto"/>
              <w:ind w:left="0" w:firstLine="0"/>
            </w:pPr>
            <w:r>
              <w:t xml:space="preserve">: </w:t>
            </w:r>
          </w:p>
        </w:tc>
        <w:tc>
          <w:tcPr>
            <w:tcW w:w="6537" w:type="dxa"/>
            <w:gridSpan w:val="2"/>
            <w:tcBorders>
              <w:top w:val="single" w:sz="8" w:space="0" w:color="000000"/>
              <w:left w:val="nil"/>
              <w:bottom w:val="nil"/>
              <w:right w:val="nil"/>
            </w:tcBorders>
            <w:vAlign w:val="bottom"/>
          </w:tcPr>
          <w:p w14:paraId="3F8D05C9" w14:textId="77777777" w:rsidR="00B11B69" w:rsidRPr="00432242" w:rsidRDefault="00000000">
            <w:pPr>
              <w:spacing w:after="0" w:line="259" w:lineRule="auto"/>
              <w:ind w:left="0" w:firstLine="0"/>
              <w:rPr>
                <w:lang w:val="en-GB"/>
              </w:rPr>
            </w:pPr>
            <w:r w:rsidRPr="00432242">
              <w:rPr>
                <w:lang w:val="en-GB"/>
              </w:rPr>
              <w:t xml:space="preserve">Classification criteria are not met. </w:t>
            </w:r>
          </w:p>
        </w:tc>
      </w:tr>
      <w:tr w:rsidR="00B11B69" w14:paraId="79178BC8" w14:textId="77777777">
        <w:trPr>
          <w:gridBefore w:val="1"/>
          <w:wBefore w:w="10" w:type="dxa"/>
          <w:trHeight w:val="244"/>
        </w:trPr>
        <w:tc>
          <w:tcPr>
            <w:tcW w:w="3813" w:type="dxa"/>
            <w:gridSpan w:val="2"/>
            <w:tcBorders>
              <w:top w:val="nil"/>
              <w:left w:val="nil"/>
              <w:bottom w:val="nil"/>
              <w:right w:val="nil"/>
            </w:tcBorders>
          </w:tcPr>
          <w:p w14:paraId="176B7573" w14:textId="77777777" w:rsidR="00B11B69" w:rsidRPr="00432242" w:rsidRDefault="00000000">
            <w:pPr>
              <w:spacing w:after="129" w:line="259" w:lineRule="auto"/>
              <w:ind w:left="8" w:firstLine="0"/>
              <w:rPr>
                <w:lang w:val="en-GB"/>
              </w:rPr>
            </w:pPr>
            <w:r w:rsidRPr="00432242">
              <w:rPr>
                <w:sz w:val="2"/>
                <w:lang w:val="en-GB"/>
              </w:rPr>
              <w:t xml:space="preserve"> </w:t>
            </w:r>
          </w:p>
          <w:p w14:paraId="10858A68" w14:textId="77777777" w:rsidR="00B11B69" w:rsidRPr="00432242" w:rsidRDefault="00000000">
            <w:pPr>
              <w:spacing w:after="0" w:line="259" w:lineRule="auto"/>
              <w:ind w:left="8" w:firstLine="0"/>
              <w:rPr>
                <w:lang w:val="es-ES"/>
              </w:rPr>
            </w:pPr>
            <w:r w:rsidRPr="00432242">
              <w:rPr>
                <w:lang w:val="es-ES"/>
              </w:rPr>
              <w:t xml:space="preserve">EC50 48h - Daphnia magna [mg/l] </w:t>
            </w:r>
          </w:p>
        </w:tc>
        <w:tc>
          <w:tcPr>
            <w:tcW w:w="164" w:type="dxa"/>
            <w:tcBorders>
              <w:top w:val="nil"/>
              <w:left w:val="nil"/>
              <w:bottom w:val="nil"/>
              <w:right w:val="nil"/>
            </w:tcBorders>
          </w:tcPr>
          <w:p w14:paraId="6E1B7226"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tcPr>
          <w:p w14:paraId="2DF708C0" w14:textId="77777777" w:rsidR="00B11B69" w:rsidRDefault="00000000">
            <w:pPr>
              <w:spacing w:after="0" w:line="259" w:lineRule="auto"/>
              <w:ind w:left="0" w:firstLine="0"/>
            </w:pPr>
            <w:r>
              <w:t xml:space="preserve">242 mg/l </w:t>
            </w:r>
          </w:p>
        </w:tc>
      </w:tr>
      <w:tr w:rsidR="00B11B69" w14:paraId="2A33B26C" w14:textId="77777777">
        <w:trPr>
          <w:gridBefore w:val="1"/>
          <w:wBefore w:w="10" w:type="dxa"/>
          <w:trHeight w:val="221"/>
        </w:trPr>
        <w:tc>
          <w:tcPr>
            <w:tcW w:w="3813" w:type="dxa"/>
            <w:gridSpan w:val="2"/>
            <w:tcBorders>
              <w:top w:val="nil"/>
              <w:left w:val="nil"/>
              <w:bottom w:val="nil"/>
              <w:right w:val="nil"/>
            </w:tcBorders>
          </w:tcPr>
          <w:p w14:paraId="175A764A" w14:textId="77777777" w:rsidR="00B11B69" w:rsidRDefault="00000000">
            <w:pPr>
              <w:spacing w:after="0" w:line="259" w:lineRule="auto"/>
              <w:ind w:left="8" w:firstLine="0"/>
            </w:pPr>
            <w:r>
              <w:t xml:space="preserve">EC50 72h - </w:t>
            </w:r>
            <w:proofErr w:type="spellStart"/>
            <w:r>
              <w:t>Algae</w:t>
            </w:r>
            <w:proofErr w:type="spellEnd"/>
            <w:r>
              <w:t xml:space="preserve"> [mg/l] </w:t>
            </w:r>
          </w:p>
        </w:tc>
        <w:tc>
          <w:tcPr>
            <w:tcW w:w="164" w:type="dxa"/>
            <w:tcBorders>
              <w:top w:val="nil"/>
              <w:left w:val="nil"/>
              <w:bottom w:val="nil"/>
              <w:right w:val="nil"/>
            </w:tcBorders>
          </w:tcPr>
          <w:p w14:paraId="0478A777"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tcPr>
          <w:p w14:paraId="23BD24A6" w14:textId="77777777" w:rsidR="00B11B69" w:rsidRDefault="00000000">
            <w:pPr>
              <w:spacing w:after="0" w:line="259" w:lineRule="auto"/>
              <w:ind w:left="0" w:firstLine="0"/>
            </w:pPr>
            <w:r>
              <w:t xml:space="preserve">57 mg/l </w:t>
            </w:r>
          </w:p>
        </w:tc>
      </w:tr>
      <w:tr w:rsidR="00B11B69" w14:paraId="27393761" w14:textId="77777777">
        <w:trPr>
          <w:gridBefore w:val="1"/>
          <w:wBefore w:w="10" w:type="dxa"/>
          <w:trHeight w:val="281"/>
        </w:trPr>
        <w:tc>
          <w:tcPr>
            <w:tcW w:w="3813" w:type="dxa"/>
            <w:gridSpan w:val="2"/>
            <w:tcBorders>
              <w:top w:val="nil"/>
              <w:left w:val="nil"/>
              <w:bottom w:val="nil"/>
              <w:right w:val="nil"/>
            </w:tcBorders>
          </w:tcPr>
          <w:p w14:paraId="1C50A2F7" w14:textId="77777777" w:rsidR="00B11B69" w:rsidRPr="00432242" w:rsidRDefault="00000000">
            <w:pPr>
              <w:spacing w:after="0" w:line="259" w:lineRule="auto"/>
              <w:ind w:left="8" w:firstLine="0"/>
              <w:rPr>
                <w:lang w:val="en-GB"/>
              </w:rPr>
            </w:pPr>
            <w:r w:rsidRPr="00432242">
              <w:rPr>
                <w:lang w:val="en-GB"/>
              </w:rPr>
              <w:t xml:space="preserve">LC50 96 h - Fish [mg/l] </w:t>
            </w:r>
          </w:p>
        </w:tc>
        <w:tc>
          <w:tcPr>
            <w:tcW w:w="164" w:type="dxa"/>
            <w:tcBorders>
              <w:top w:val="nil"/>
              <w:left w:val="nil"/>
              <w:bottom w:val="nil"/>
              <w:right w:val="nil"/>
            </w:tcBorders>
          </w:tcPr>
          <w:p w14:paraId="5C88AD61"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tcPr>
          <w:p w14:paraId="02703F4E" w14:textId="77777777" w:rsidR="00B11B69" w:rsidRDefault="00000000">
            <w:pPr>
              <w:spacing w:after="0" w:line="259" w:lineRule="auto"/>
              <w:ind w:left="0" w:firstLine="0"/>
            </w:pPr>
            <w:r>
              <w:t xml:space="preserve">545 mg/l </w:t>
            </w:r>
          </w:p>
        </w:tc>
      </w:tr>
      <w:tr w:rsidR="00B11B69" w14:paraId="60FD9B17" w14:textId="77777777">
        <w:trPr>
          <w:gridBefore w:val="1"/>
          <w:wBefore w:w="10" w:type="dxa"/>
          <w:trHeight w:val="645"/>
        </w:trPr>
        <w:tc>
          <w:tcPr>
            <w:tcW w:w="3813" w:type="dxa"/>
            <w:gridSpan w:val="2"/>
            <w:tcBorders>
              <w:top w:val="nil"/>
              <w:left w:val="nil"/>
              <w:bottom w:val="nil"/>
              <w:right w:val="nil"/>
            </w:tcBorders>
          </w:tcPr>
          <w:p w14:paraId="590E45E0" w14:textId="77777777" w:rsidR="00B11B69" w:rsidRDefault="00000000">
            <w:pPr>
              <w:spacing w:after="105" w:line="259" w:lineRule="auto"/>
              <w:ind w:left="37" w:firstLine="0"/>
            </w:pPr>
            <w:r>
              <w:rPr>
                <w:b/>
                <w:u w:val="single" w:color="000000"/>
              </w:rPr>
              <w:t xml:space="preserve">12.2. </w:t>
            </w:r>
            <w:proofErr w:type="spellStart"/>
            <w:r>
              <w:rPr>
                <w:b/>
                <w:u w:val="single" w:color="000000"/>
              </w:rPr>
              <w:t>Persistence</w:t>
            </w:r>
            <w:proofErr w:type="spellEnd"/>
            <w:r>
              <w:rPr>
                <w:b/>
                <w:u w:val="single" w:color="000000"/>
              </w:rPr>
              <w:t xml:space="preserve"> </w:t>
            </w:r>
            <w:proofErr w:type="spellStart"/>
            <w:r>
              <w:rPr>
                <w:b/>
                <w:u w:val="single" w:color="000000"/>
              </w:rPr>
              <w:t>and</w:t>
            </w:r>
            <w:proofErr w:type="spellEnd"/>
            <w:r>
              <w:rPr>
                <w:b/>
                <w:u w:val="single" w:color="000000"/>
              </w:rPr>
              <w:t xml:space="preserve"> </w:t>
            </w:r>
            <w:proofErr w:type="spellStart"/>
            <w:r>
              <w:rPr>
                <w:b/>
                <w:u w:val="single" w:color="000000"/>
              </w:rPr>
              <w:t>degradability</w:t>
            </w:r>
            <w:proofErr w:type="spellEnd"/>
            <w:r>
              <w:rPr>
                <w:b/>
              </w:rPr>
              <w:t xml:space="preserve"> </w:t>
            </w:r>
          </w:p>
          <w:p w14:paraId="139B97B7" w14:textId="77777777" w:rsidR="00B11B69" w:rsidRDefault="00000000">
            <w:pPr>
              <w:spacing w:after="0" w:line="259" w:lineRule="auto"/>
              <w:ind w:left="8" w:firstLine="0"/>
            </w:pPr>
            <w:r>
              <w:t xml:space="preserve">Assessment </w:t>
            </w:r>
          </w:p>
        </w:tc>
        <w:tc>
          <w:tcPr>
            <w:tcW w:w="164" w:type="dxa"/>
            <w:tcBorders>
              <w:top w:val="nil"/>
              <w:left w:val="nil"/>
              <w:bottom w:val="nil"/>
              <w:right w:val="nil"/>
            </w:tcBorders>
            <w:vAlign w:val="bottom"/>
          </w:tcPr>
          <w:p w14:paraId="53180C30"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5C987CEE" w14:textId="77777777" w:rsidR="00B11B69" w:rsidRDefault="00000000">
            <w:pPr>
              <w:spacing w:after="0" w:line="259" w:lineRule="auto"/>
              <w:ind w:left="0" w:firstLine="0"/>
            </w:pPr>
            <w:r w:rsidRPr="00432242">
              <w:rPr>
                <w:lang w:val="en-GB"/>
              </w:rPr>
              <w:t xml:space="preserve">Will rapidly degrade by indirect photolysis in air. </w:t>
            </w:r>
            <w:r>
              <w:t xml:space="preserve">Will </w:t>
            </w:r>
            <w:proofErr w:type="spellStart"/>
            <w:r>
              <w:t>not</w:t>
            </w:r>
            <w:proofErr w:type="spellEnd"/>
            <w:r>
              <w:t xml:space="preserve"> </w:t>
            </w:r>
            <w:proofErr w:type="spellStart"/>
            <w:r>
              <w:t>undergo</w:t>
            </w:r>
            <w:proofErr w:type="spellEnd"/>
            <w:r>
              <w:t xml:space="preserve"> </w:t>
            </w:r>
            <w:proofErr w:type="spellStart"/>
            <w:r>
              <w:t>hydrolysis</w:t>
            </w:r>
            <w:proofErr w:type="spellEnd"/>
            <w:r>
              <w:t xml:space="preserve">. </w:t>
            </w:r>
          </w:p>
        </w:tc>
      </w:tr>
      <w:tr w:rsidR="00B11B69" w14:paraId="273524B6" w14:textId="77777777">
        <w:trPr>
          <w:gridBefore w:val="1"/>
          <w:wBefore w:w="10" w:type="dxa"/>
          <w:trHeight w:val="865"/>
        </w:trPr>
        <w:tc>
          <w:tcPr>
            <w:tcW w:w="3813" w:type="dxa"/>
            <w:gridSpan w:val="2"/>
            <w:tcBorders>
              <w:top w:val="nil"/>
              <w:left w:val="nil"/>
              <w:bottom w:val="nil"/>
              <w:right w:val="nil"/>
            </w:tcBorders>
          </w:tcPr>
          <w:p w14:paraId="7C339905" w14:textId="77777777" w:rsidR="00B11B69" w:rsidRDefault="00000000">
            <w:pPr>
              <w:spacing w:after="105" w:line="259" w:lineRule="auto"/>
              <w:ind w:left="37" w:firstLine="0"/>
            </w:pPr>
            <w:r>
              <w:rPr>
                <w:b/>
                <w:u w:val="single" w:color="000000"/>
              </w:rPr>
              <w:t xml:space="preserve">12.3. </w:t>
            </w:r>
            <w:proofErr w:type="spellStart"/>
            <w:r>
              <w:rPr>
                <w:b/>
                <w:u w:val="single" w:color="000000"/>
              </w:rPr>
              <w:t>Bioaccumulative</w:t>
            </w:r>
            <w:proofErr w:type="spellEnd"/>
            <w:r>
              <w:rPr>
                <w:b/>
                <w:u w:val="single" w:color="000000"/>
              </w:rPr>
              <w:t xml:space="preserve"> </w:t>
            </w:r>
            <w:proofErr w:type="spellStart"/>
            <w:r>
              <w:rPr>
                <w:b/>
                <w:u w:val="single" w:color="000000"/>
              </w:rPr>
              <w:t>potential</w:t>
            </w:r>
            <w:proofErr w:type="spellEnd"/>
            <w:r>
              <w:rPr>
                <w:b/>
              </w:rPr>
              <w:t xml:space="preserve"> </w:t>
            </w:r>
          </w:p>
          <w:p w14:paraId="62824296" w14:textId="77777777" w:rsidR="00B11B69" w:rsidRDefault="00000000">
            <w:pPr>
              <w:spacing w:after="0" w:line="259" w:lineRule="auto"/>
              <w:ind w:left="8" w:firstLine="0"/>
            </w:pPr>
            <w:r>
              <w:t xml:space="preserve">Assessment </w:t>
            </w:r>
          </w:p>
        </w:tc>
        <w:tc>
          <w:tcPr>
            <w:tcW w:w="164" w:type="dxa"/>
            <w:tcBorders>
              <w:top w:val="nil"/>
              <w:left w:val="nil"/>
              <w:bottom w:val="nil"/>
              <w:right w:val="nil"/>
            </w:tcBorders>
            <w:vAlign w:val="center"/>
          </w:tcPr>
          <w:p w14:paraId="3A415261"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77021D90" w14:textId="77777777" w:rsidR="00B11B69" w:rsidRDefault="00000000">
            <w:pPr>
              <w:spacing w:after="0" w:line="259" w:lineRule="auto"/>
              <w:ind w:left="0" w:right="1321" w:firstLine="0"/>
            </w:pPr>
            <w:r w:rsidRPr="00432242">
              <w:rPr>
                <w:lang w:val="en-GB"/>
              </w:rPr>
              <w:t xml:space="preserve">Not expected to bioaccumulate due to the low log Kow (log Kow &lt; 4). </w:t>
            </w:r>
            <w:r>
              <w:t xml:space="preserve">See </w:t>
            </w:r>
            <w:proofErr w:type="spellStart"/>
            <w:r>
              <w:t>section</w:t>
            </w:r>
            <w:proofErr w:type="spellEnd"/>
            <w:r>
              <w:t xml:space="preserve"> 9. </w:t>
            </w:r>
          </w:p>
        </w:tc>
      </w:tr>
      <w:tr w:rsidR="00B11B69" w14:paraId="6BE72698" w14:textId="77777777">
        <w:trPr>
          <w:gridBefore w:val="1"/>
          <w:wBefore w:w="10" w:type="dxa"/>
          <w:trHeight w:val="866"/>
        </w:trPr>
        <w:tc>
          <w:tcPr>
            <w:tcW w:w="3813" w:type="dxa"/>
            <w:gridSpan w:val="2"/>
            <w:tcBorders>
              <w:top w:val="nil"/>
              <w:left w:val="nil"/>
              <w:bottom w:val="nil"/>
              <w:right w:val="nil"/>
            </w:tcBorders>
          </w:tcPr>
          <w:p w14:paraId="3CCE1649" w14:textId="77777777" w:rsidR="00B11B69" w:rsidRDefault="00000000">
            <w:pPr>
              <w:spacing w:after="105" w:line="259" w:lineRule="auto"/>
              <w:ind w:left="37" w:firstLine="0"/>
            </w:pPr>
            <w:r>
              <w:rPr>
                <w:b/>
                <w:u w:val="single" w:color="000000"/>
              </w:rPr>
              <w:t xml:space="preserve">12.4. </w:t>
            </w:r>
            <w:proofErr w:type="spellStart"/>
            <w:r>
              <w:rPr>
                <w:b/>
                <w:u w:val="single" w:color="000000"/>
              </w:rPr>
              <w:t>Mobility</w:t>
            </w:r>
            <w:proofErr w:type="spellEnd"/>
            <w:r>
              <w:rPr>
                <w:b/>
                <w:u w:val="single" w:color="000000"/>
              </w:rPr>
              <w:t xml:space="preserve"> in </w:t>
            </w:r>
            <w:proofErr w:type="spellStart"/>
            <w:r>
              <w:rPr>
                <w:b/>
                <w:u w:val="single" w:color="000000"/>
              </w:rPr>
              <w:t>soil</w:t>
            </w:r>
            <w:proofErr w:type="spellEnd"/>
            <w:r>
              <w:rPr>
                <w:b/>
              </w:rPr>
              <w:t xml:space="preserve"> </w:t>
            </w:r>
          </w:p>
          <w:p w14:paraId="4939C2E3" w14:textId="77777777" w:rsidR="00B11B69" w:rsidRDefault="00000000">
            <w:pPr>
              <w:spacing w:after="0" w:line="259" w:lineRule="auto"/>
              <w:ind w:left="8" w:firstLine="0"/>
            </w:pPr>
            <w:r>
              <w:t xml:space="preserve">Assessment </w:t>
            </w:r>
          </w:p>
        </w:tc>
        <w:tc>
          <w:tcPr>
            <w:tcW w:w="164" w:type="dxa"/>
            <w:tcBorders>
              <w:top w:val="nil"/>
              <w:left w:val="nil"/>
              <w:bottom w:val="nil"/>
              <w:right w:val="nil"/>
            </w:tcBorders>
            <w:vAlign w:val="center"/>
          </w:tcPr>
          <w:p w14:paraId="47F66C89"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53AE9717" w14:textId="77777777" w:rsidR="00B11B69" w:rsidRDefault="00000000">
            <w:pPr>
              <w:spacing w:after="0" w:line="259" w:lineRule="auto"/>
              <w:ind w:left="0" w:firstLine="0"/>
            </w:pPr>
            <w:r w:rsidRPr="00432242">
              <w:rPr>
                <w:lang w:val="en-GB"/>
              </w:rPr>
              <w:t xml:space="preserve">Because of its high volatility, the product is unlikely to cause ground or water pollution. </w:t>
            </w:r>
            <w:proofErr w:type="spellStart"/>
            <w:r>
              <w:t>Partition</w:t>
            </w:r>
            <w:proofErr w:type="spellEnd"/>
            <w:r>
              <w:t xml:space="preserve"> </w:t>
            </w:r>
            <w:proofErr w:type="spellStart"/>
            <w:r>
              <w:t>into</w:t>
            </w:r>
            <w:proofErr w:type="spellEnd"/>
            <w:r>
              <w:t xml:space="preserve"> </w:t>
            </w:r>
            <w:proofErr w:type="spellStart"/>
            <w:r>
              <w:t>soil</w:t>
            </w:r>
            <w:proofErr w:type="spellEnd"/>
            <w:r>
              <w:t xml:space="preserve"> is </w:t>
            </w:r>
            <w:proofErr w:type="spellStart"/>
            <w:r>
              <w:t>unlikely</w:t>
            </w:r>
            <w:proofErr w:type="spellEnd"/>
            <w:r>
              <w:t xml:space="preserve">. </w:t>
            </w:r>
          </w:p>
        </w:tc>
      </w:tr>
      <w:tr w:rsidR="00B11B69" w:rsidRPr="00432242" w14:paraId="1C8C3F31" w14:textId="77777777">
        <w:trPr>
          <w:gridBefore w:val="1"/>
          <w:wBefore w:w="10" w:type="dxa"/>
          <w:trHeight w:val="645"/>
        </w:trPr>
        <w:tc>
          <w:tcPr>
            <w:tcW w:w="3813" w:type="dxa"/>
            <w:gridSpan w:val="2"/>
            <w:tcBorders>
              <w:top w:val="nil"/>
              <w:left w:val="nil"/>
              <w:bottom w:val="nil"/>
              <w:right w:val="nil"/>
            </w:tcBorders>
          </w:tcPr>
          <w:p w14:paraId="1DC07BDF" w14:textId="77777777" w:rsidR="00B11B69" w:rsidRPr="00432242" w:rsidRDefault="00000000">
            <w:pPr>
              <w:spacing w:after="105" w:line="259" w:lineRule="auto"/>
              <w:ind w:left="37" w:firstLine="0"/>
              <w:rPr>
                <w:lang w:val="en-GB"/>
              </w:rPr>
            </w:pPr>
            <w:r w:rsidRPr="00432242">
              <w:rPr>
                <w:b/>
                <w:u w:val="single" w:color="000000"/>
                <w:lang w:val="en-GB"/>
              </w:rPr>
              <w:t xml:space="preserve">12.5. Results of PBT and </w:t>
            </w:r>
            <w:proofErr w:type="spellStart"/>
            <w:r w:rsidRPr="00432242">
              <w:rPr>
                <w:b/>
                <w:u w:val="single" w:color="000000"/>
                <w:lang w:val="en-GB"/>
              </w:rPr>
              <w:t>vPvB</w:t>
            </w:r>
            <w:proofErr w:type="spellEnd"/>
            <w:r w:rsidRPr="00432242">
              <w:rPr>
                <w:b/>
                <w:u w:val="single" w:color="000000"/>
                <w:lang w:val="en-GB"/>
              </w:rPr>
              <w:t xml:space="preserve"> assessment</w:t>
            </w:r>
            <w:r w:rsidRPr="00432242">
              <w:rPr>
                <w:b/>
                <w:lang w:val="en-GB"/>
              </w:rPr>
              <w:t xml:space="preserve"> </w:t>
            </w:r>
          </w:p>
          <w:p w14:paraId="7C5CEE27" w14:textId="77777777" w:rsidR="00B11B69" w:rsidRDefault="00000000">
            <w:pPr>
              <w:spacing w:after="0" w:line="259" w:lineRule="auto"/>
              <w:ind w:left="8" w:firstLine="0"/>
            </w:pPr>
            <w:r>
              <w:t xml:space="preserve">Assessment </w:t>
            </w:r>
          </w:p>
        </w:tc>
        <w:tc>
          <w:tcPr>
            <w:tcW w:w="164" w:type="dxa"/>
            <w:tcBorders>
              <w:top w:val="nil"/>
              <w:left w:val="nil"/>
              <w:bottom w:val="nil"/>
              <w:right w:val="nil"/>
            </w:tcBorders>
            <w:vAlign w:val="bottom"/>
          </w:tcPr>
          <w:p w14:paraId="14294DB3"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0F968580" w14:textId="77777777" w:rsidR="00B11B69" w:rsidRPr="00432242" w:rsidRDefault="00000000">
            <w:pPr>
              <w:spacing w:after="0" w:line="259" w:lineRule="auto"/>
              <w:ind w:left="0" w:firstLine="0"/>
              <w:rPr>
                <w:lang w:val="en-GB"/>
              </w:rPr>
            </w:pPr>
            <w:r w:rsidRPr="00432242">
              <w:rPr>
                <w:lang w:val="en-GB"/>
              </w:rPr>
              <w:t xml:space="preserve">Not classified as PBT or </w:t>
            </w:r>
            <w:proofErr w:type="spellStart"/>
            <w:r w:rsidRPr="00432242">
              <w:rPr>
                <w:lang w:val="en-GB"/>
              </w:rPr>
              <w:t>vPvB</w:t>
            </w:r>
            <w:proofErr w:type="spellEnd"/>
            <w:r w:rsidRPr="00432242">
              <w:rPr>
                <w:lang w:val="en-GB"/>
              </w:rPr>
              <w:t xml:space="preserve">. </w:t>
            </w:r>
          </w:p>
        </w:tc>
      </w:tr>
      <w:tr w:rsidR="00B11B69" w:rsidRPr="00432242" w14:paraId="799F5832" w14:textId="77777777">
        <w:trPr>
          <w:gridBefore w:val="1"/>
          <w:wBefore w:w="10" w:type="dxa"/>
          <w:trHeight w:val="645"/>
        </w:trPr>
        <w:tc>
          <w:tcPr>
            <w:tcW w:w="3813" w:type="dxa"/>
            <w:gridSpan w:val="2"/>
            <w:tcBorders>
              <w:top w:val="nil"/>
              <w:left w:val="nil"/>
              <w:bottom w:val="nil"/>
              <w:right w:val="nil"/>
            </w:tcBorders>
          </w:tcPr>
          <w:p w14:paraId="4B60FD69" w14:textId="77777777" w:rsidR="00B11B69" w:rsidRDefault="00000000">
            <w:pPr>
              <w:spacing w:after="105" w:line="259" w:lineRule="auto"/>
              <w:ind w:left="37" w:firstLine="0"/>
            </w:pPr>
            <w:r>
              <w:rPr>
                <w:b/>
                <w:u w:val="single" w:color="000000"/>
              </w:rPr>
              <w:t xml:space="preserve">12.6. </w:t>
            </w:r>
            <w:proofErr w:type="spellStart"/>
            <w:r>
              <w:rPr>
                <w:b/>
                <w:u w:val="single" w:color="000000"/>
              </w:rPr>
              <w:t>Endocrine</w:t>
            </w:r>
            <w:proofErr w:type="spellEnd"/>
            <w:r>
              <w:rPr>
                <w:b/>
                <w:u w:val="single" w:color="000000"/>
              </w:rPr>
              <w:t xml:space="preserve"> </w:t>
            </w:r>
            <w:proofErr w:type="spellStart"/>
            <w:r>
              <w:rPr>
                <w:b/>
                <w:u w:val="single" w:color="000000"/>
              </w:rPr>
              <w:t>disrupting</w:t>
            </w:r>
            <w:proofErr w:type="spellEnd"/>
            <w:r>
              <w:rPr>
                <w:b/>
                <w:u w:val="single" w:color="000000"/>
              </w:rPr>
              <w:t xml:space="preserve"> </w:t>
            </w:r>
            <w:proofErr w:type="spellStart"/>
            <w:r>
              <w:rPr>
                <w:b/>
                <w:u w:val="single" w:color="000000"/>
              </w:rPr>
              <w:t>properties</w:t>
            </w:r>
            <w:proofErr w:type="spellEnd"/>
            <w:r>
              <w:rPr>
                <w:b/>
              </w:rPr>
              <w:t xml:space="preserve"> </w:t>
            </w:r>
          </w:p>
          <w:p w14:paraId="62E69157" w14:textId="77777777" w:rsidR="00B11B69" w:rsidRDefault="00000000">
            <w:pPr>
              <w:spacing w:after="0" w:line="259" w:lineRule="auto"/>
              <w:ind w:left="8" w:firstLine="0"/>
            </w:pPr>
            <w:r>
              <w:t xml:space="preserve">Assessment </w:t>
            </w:r>
          </w:p>
        </w:tc>
        <w:tc>
          <w:tcPr>
            <w:tcW w:w="164" w:type="dxa"/>
            <w:tcBorders>
              <w:top w:val="nil"/>
              <w:left w:val="nil"/>
              <w:bottom w:val="nil"/>
              <w:right w:val="nil"/>
            </w:tcBorders>
            <w:vAlign w:val="bottom"/>
          </w:tcPr>
          <w:p w14:paraId="42629B89"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5BF5A3F2" w14:textId="77777777" w:rsidR="00B11B69" w:rsidRPr="00432242" w:rsidRDefault="00000000">
            <w:pPr>
              <w:spacing w:after="0" w:line="259" w:lineRule="auto"/>
              <w:ind w:left="0" w:firstLine="0"/>
              <w:rPr>
                <w:lang w:val="en-GB"/>
              </w:rPr>
            </w:pPr>
            <w:r w:rsidRPr="00432242">
              <w:rPr>
                <w:lang w:val="en-GB"/>
              </w:rPr>
              <w:t xml:space="preserve">The substance/mixture has no endocrine disrupting properties. </w:t>
            </w:r>
          </w:p>
        </w:tc>
      </w:tr>
      <w:tr w:rsidR="00B11B69" w:rsidRPr="00432242" w14:paraId="04EF9745" w14:textId="77777777">
        <w:trPr>
          <w:gridBefore w:val="1"/>
          <w:wBefore w:w="10" w:type="dxa"/>
          <w:trHeight w:val="596"/>
        </w:trPr>
        <w:tc>
          <w:tcPr>
            <w:tcW w:w="3813" w:type="dxa"/>
            <w:gridSpan w:val="2"/>
            <w:tcBorders>
              <w:top w:val="nil"/>
              <w:left w:val="nil"/>
              <w:bottom w:val="nil"/>
              <w:right w:val="nil"/>
            </w:tcBorders>
          </w:tcPr>
          <w:p w14:paraId="71077BD5" w14:textId="77777777" w:rsidR="00B11B69" w:rsidRPr="00432242" w:rsidRDefault="00000000">
            <w:pPr>
              <w:spacing w:after="105" w:line="259" w:lineRule="auto"/>
              <w:ind w:left="37" w:firstLine="0"/>
              <w:rPr>
                <w:lang w:val="en-GB"/>
              </w:rPr>
            </w:pPr>
            <w:r w:rsidRPr="00432242">
              <w:rPr>
                <w:b/>
                <w:u w:val="single" w:color="000000"/>
                <w:lang w:val="en-GB"/>
              </w:rPr>
              <w:t>12.7. Other adverse effects</w:t>
            </w:r>
            <w:r w:rsidRPr="00432242">
              <w:rPr>
                <w:b/>
                <w:lang w:val="en-GB"/>
              </w:rPr>
              <w:t xml:space="preserve"> </w:t>
            </w:r>
          </w:p>
          <w:p w14:paraId="47269C61" w14:textId="77777777" w:rsidR="00B11B69" w:rsidRPr="00432242" w:rsidRDefault="00000000">
            <w:pPr>
              <w:spacing w:after="0" w:line="259" w:lineRule="auto"/>
              <w:ind w:left="8" w:firstLine="0"/>
              <w:rPr>
                <w:lang w:val="en-GB"/>
              </w:rPr>
            </w:pPr>
            <w:r w:rsidRPr="00432242">
              <w:rPr>
                <w:lang w:val="en-GB"/>
              </w:rPr>
              <w:t xml:space="preserve">Other adverse effects </w:t>
            </w:r>
          </w:p>
        </w:tc>
        <w:tc>
          <w:tcPr>
            <w:tcW w:w="164" w:type="dxa"/>
            <w:tcBorders>
              <w:top w:val="nil"/>
              <w:left w:val="nil"/>
              <w:bottom w:val="nil"/>
              <w:right w:val="nil"/>
            </w:tcBorders>
            <w:vAlign w:val="bottom"/>
          </w:tcPr>
          <w:p w14:paraId="2F4A14C6"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vAlign w:val="bottom"/>
          </w:tcPr>
          <w:p w14:paraId="480BBA1C" w14:textId="77777777" w:rsidR="00B11B69" w:rsidRPr="00432242" w:rsidRDefault="00000000">
            <w:pPr>
              <w:spacing w:after="0" w:line="259" w:lineRule="auto"/>
              <w:ind w:left="0" w:firstLine="0"/>
              <w:rPr>
                <w:lang w:val="en-GB"/>
              </w:rPr>
            </w:pPr>
            <w:r w:rsidRPr="00432242">
              <w:rPr>
                <w:lang w:val="en-GB"/>
              </w:rPr>
              <w:t xml:space="preserve">Not classified as PMT or </w:t>
            </w:r>
            <w:proofErr w:type="spellStart"/>
            <w:r w:rsidRPr="00432242">
              <w:rPr>
                <w:lang w:val="en-GB"/>
              </w:rPr>
              <w:t>vPvM</w:t>
            </w:r>
            <w:proofErr w:type="spellEnd"/>
            <w:r w:rsidRPr="00432242">
              <w:rPr>
                <w:lang w:val="en-GB"/>
              </w:rPr>
              <w:t xml:space="preserve">. </w:t>
            </w:r>
          </w:p>
        </w:tc>
      </w:tr>
      <w:tr w:rsidR="00B11B69" w:rsidRPr="00432242" w14:paraId="0A985619" w14:textId="77777777">
        <w:trPr>
          <w:gridBefore w:val="1"/>
          <w:wBefore w:w="10" w:type="dxa"/>
          <w:trHeight w:val="232"/>
        </w:trPr>
        <w:tc>
          <w:tcPr>
            <w:tcW w:w="3813" w:type="dxa"/>
            <w:gridSpan w:val="2"/>
            <w:tcBorders>
              <w:top w:val="nil"/>
              <w:left w:val="nil"/>
              <w:bottom w:val="nil"/>
              <w:right w:val="nil"/>
            </w:tcBorders>
          </w:tcPr>
          <w:p w14:paraId="768AF666" w14:textId="77777777" w:rsidR="00B11B69" w:rsidRPr="00432242" w:rsidRDefault="00000000">
            <w:pPr>
              <w:spacing w:after="129" w:line="259" w:lineRule="auto"/>
              <w:ind w:left="8" w:firstLine="0"/>
              <w:rPr>
                <w:lang w:val="en-GB"/>
              </w:rPr>
            </w:pPr>
            <w:r w:rsidRPr="00432242">
              <w:rPr>
                <w:sz w:val="2"/>
                <w:lang w:val="en-GB"/>
              </w:rPr>
              <w:t xml:space="preserve"> </w:t>
            </w:r>
          </w:p>
          <w:p w14:paraId="4C1B9A12" w14:textId="77777777" w:rsidR="00B11B69" w:rsidRPr="00432242" w:rsidRDefault="00000000">
            <w:pPr>
              <w:spacing w:after="0" w:line="259" w:lineRule="auto"/>
              <w:ind w:left="8" w:firstLine="0"/>
              <w:rPr>
                <w:lang w:val="en-GB"/>
              </w:rPr>
            </w:pPr>
            <w:r w:rsidRPr="00432242">
              <w:rPr>
                <w:lang w:val="en-GB"/>
              </w:rPr>
              <w:t xml:space="preserve">Effect on the ozone layer </w:t>
            </w:r>
          </w:p>
        </w:tc>
        <w:tc>
          <w:tcPr>
            <w:tcW w:w="164" w:type="dxa"/>
            <w:tcBorders>
              <w:top w:val="nil"/>
              <w:left w:val="nil"/>
              <w:bottom w:val="nil"/>
              <w:right w:val="nil"/>
            </w:tcBorders>
          </w:tcPr>
          <w:p w14:paraId="59F2777C"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tcPr>
          <w:p w14:paraId="45DEACCF" w14:textId="77777777" w:rsidR="00B11B69" w:rsidRPr="00432242" w:rsidRDefault="00000000">
            <w:pPr>
              <w:spacing w:after="0" w:line="259" w:lineRule="auto"/>
              <w:ind w:left="0" w:firstLine="0"/>
              <w:rPr>
                <w:lang w:val="en-GB"/>
              </w:rPr>
            </w:pPr>
            <w:r w:rsidRPr="00432242">
              <w:rPr>
                <w:lang w:val="en-GB"/>
              </w:rPr>
              <w:t xml:space="preserve">No effect on the ozone layer. </w:t>
            </w:r>
          </w:p>
        </w:tc>
      </w:tr>
      <w:tr w:rsidR="00B11B69" w:rsidRPr="00432242" w14:paraId="34202182" w14:textId="77777777">
        <w:trPr>
          <w:gridBefore w:val="1"/>
          <w:wBefore w:w="10" w:type="dxa"/>
          <w:trHeight w:val="595"/>
        </w:trPr>
        <w:tc>
          <w:tcPr>
            <w:tcW w:w="3813" w:type="dxa"/>
            <w:gridSpan w:val="2"/>
            <w:tcBorders>
              <w:top w:val="nil"/>
              <w:left w:val="nil"/>
              <w:bottom w:val="single" w:sz="8" w:space="0" w:color="000000"/>
              <w:right w:val="nil"/>
            </w:tcBorders>
          </w:tcPr>
          <w:p w14:paraId="112BA8D8" w14:textId="77777777" w:rsidR="00B11B69" w:rsidRDefault="00000000">
            <w:pPr>
              <w:spacing w:after="0" w:line="259" w:lineRule="auto"/>
              <w:ind w:left="8" w:firstLine="0"/>
            </w:pPr>
            <w:r>
              <w:t xml:space="preserve">Effect on </w:t>
            </w:r>
            <w:proofErr w:type="spellStart"/>
            <w:r>
              <w:t>global</w:t>
            </w:r>
            <w:proofErr w:type="spellEnd"/>
            <w:r>
              <w:t xml:space="preserve"> warming </w:t>
            </w:r>
          </w:p>
        </w:tc>
        <w:tc>
          <w:tcPr>
            <w:tcW w:w="164" w:type="dxa"/>
            <w:tcBorders>
              <w:top w:val="nil"/>
              <w:left w:val="nil"/>
              <w:bottom w:val="single" w:sz="8" w:space="0" w:color="000000"/>
              <w:right w:val="nil"/>
            </w:tcBorders>
          </w:tcPr>
          <w:p w14:paraId="52F91CF1" w14:textId="77777777" w:rsidR="00B11B69" w:rsidRDefault="00000000">
            <w:pPr>
              <w:spacing w:after="0" w:line="259" w:lineRule="auto"/>
              <w:ind w:left="0" w:firstLine="0"/>
            </w:pPr>
            <w:r>
              <w:t xml:space="preserve">: </w:t>
            </w:r>
          </w:p>
        </w:tc>
        <w:tc>
          <w:tcPr>
            <w:tcW w:w="6537" w:type="dxa"/>
            <w:gridSpan w:val="2"/>
            <w:tcBorders>
              <w:top w:val="nil"/>
              <w:left w:val="nil"/>
              <w:bottom w:val="single" w:sz="8" w:space="0" w:color="000000"/>
              <w:right w:val="nil"/>
            </w:tcBorders>
          </w:tcPr>
          <w:p w14:paraId="39D8256A" w14:textId="77777777" w:rsidR="00B11B69" w:rsidRPr="00432242" w:rsidRDefault="00000000">
            <w:pPr>
              <w:spacing w:after="0" w:line="259" w:lineRule="auto"/>
              <w:ind w:left="0" w:firstLine="0"/>
              <w:rPr>
                <w:lang w:val="en-GB"/>
              </w:rPr>
            </w:pPr>
            <w:r w:rsidRPr="00432242">
              <w:rPr>
                <w:lang w:val="en-GB"/>
              </w:rPr>
              <w:t xml:space="preserve">No known effects from this product. </w:t>
            </w:r>
          </w:p>
        </w:tc>
      </w:tr>
      <w:tr w:rsidR="00B11B69" w14:paraId="3933370F" w14:textId="77777777">
        <w:trPr>
          <w:gridBefore w:val="1"/>
          <w:wBefore w:w="10" w:type="dxa"/>
          <w:trHeight w:val="365"/>
        </w:trPr>
        <w:tc>
          <w:tcPr>
            <w:tcW w:w="3813" w:type="dxa"/>
            <w:gridSpan w:val="2"/>
            <w:tcBorders>
              <w:top w:val="single" w:sz="8" w:space="0" w:color="000000"/>
              <w:left w:val="single" w:sz="8" w:space="0" w:color="000000"/>
              <w:bottom w:val="single" w:sz="8" w:space="0" w:color="000000"/>
              <w:right w:val="nil"/>
            </w:tcBorders>
            <w:shd w:val="clear" w:color="auto" w:fill="DDDDDD"/>
          </w:tcPr>
          <w:p w14:paraId="4FB25570" w14:textId="77777777" w:rsidR="00B11B69" w:rsidRDefault="00000000">
            <w:pPr>
              <w:spacing w:after="0" w:line="259" w:lineRule="auto"/>
              <w:ind w:left="37" w:firstLine="0"/>
            </w:pPr>
            <w:r>
              <w:rPr>
                <w:b/>
                <w:sz w:val="20"/>
              </w:rPr>
              <w:t xml:space="preserve">SECTION 13: </w:t>
            </w:r>
            <w:proofErr w:type="spellStart"/>
            <w:r>
              <w:rPr>
                <w:b/>
                <w:sz w:val="20"/>
              </w:rPr>
              <w:t>Disposal</w:t>
            </w:r>
            <w:proofErr w:type="spellEnd"/>
            <w:r>
              <w:rPr>
                <w:b/>
                <w:sz w:val="20"/>
              </w:rPr>
              <w:t xml:space="preserve"> </w:t>
            </w:r>
            <w:proofErr w:type="spellStart"/>
            <w:r>
              <w:rPr>
                <w:b/>
                <w:sz w:val="20"/>
              </w:rPr>
              <w:t>considerations</w:t>
            </w:r>
            <w:proofErr w:type="spellEnd"/>
            <w:r>
              <w:rPr>
                <w:b/>
                <w:sz w:val="20"/>
              </w:rPr>
              <w:t xml:space="preserve"> </w:t>
            </w:r>
          </w:p>
        </w:tc>
        <w:tc>
          <w:tcPr>
            <w:tcW w:w="164" w:type="dxa"/>
            <w:tcBorders>
              <w:top w:val="single" w:sz="8" w:space="0" w:color="000000"/>
              <w:left w:val="nil"/>
              <w:bottom w:val="single" w:sz="8" w:space="0" w:color="000000"/>
              <w:right w:val="nil"/>
            </w:tcBorders>
            <w:shd w:val="clear" w:color="auto" w:fill="DDDDDD"/>
          </w:tcPr>
          <w:p w14:paraId="07848208" w14:textId="77777777" w:rsidR="00B11B69" w:rsidRDefault="00B11B69">
            <w:pPr>
              <w:spacing w:after="160" w:line="259" w:lineRule="auto"/>
              <w:ind w:left="0" w:firstLine="0"/>
            </w:pPr>
          </w:p>
        </w:tc>
        <w:tc>
          <w:tcPr>
            <w:tcW w:w="6537" w:type="dxa"/>
            <w:gridSpan w:val="2"/>
            <w:tcBorders>
              <w:top w:val="single" w:sz="8" w:space="0" w:color="000000"/>
              <w:left w:val="nil"/>
              <w:bottom w:val="single" w:sz="8" w:space="0" w:color="000000"/>
              <w:right w:val="single" w:sz="8" w:space="0" w:color="000000"/>
            </w:tcBorders>
            <w:shd w:val="clear" w:color="auto" w:fill="DDDDDD"/>
          </w:tcPr>
          <w:p w14:paraId="017D264E" w14:textId="77777777" w:rsidR="00B11B69" w:rsidRDefault="00B11B69">
            <w:pPr>
              <w:spacing w:after="160" w:line="259" w:lineRule="auto"/>
              <w:ind w:left="0" w:firstLine="0"/>
            </w:pPr>
          </w:p>
        </w:tc>
      </w:tr>
      <w:tr w:rsidR="00B11B69" w:rsidRPr="00432242" w14:paraId="7E191448" w14:textId="77777777">
        <w:trPr>
          <w:gridBefore w:val="1"/>
          <w:wBefore w:w="10" w:type="dxa"/>
          <w:trHeight w:val="2422"/>
        </w:trPr>
        <w:tc>
          <w:tcPr>
            <w:tcW w:w="3813" w:type="dxa"/>
            <w:gridSpan w:val="2"/>
            <w:tcBorders>
              <w:top w:val="single" w:sz="8" w:space="0" w:color="000000"/>
              <w:left w:val="nil"/>
              <w:bottom w:val="nil"/>
              <w:right w:val="nil"/>
            </w:tcBorders>
          </w:tcPr>
          <w:p w14:paraId="7CD4012E" w14:textId="77777777" w:rsidR="00B11B69" w:rsidRDefault="00000000">
            <w:pPr>
              <w:spacing w:after="119" w:line="259" w:lineRule="auto"/>
              <w:ind w:left="37" w:firstLine="0"/>
            </w:pPr>
            <w:r>
              <w:rPr>
                <w:b/>
                <w:u w:val="single" w:color="000000"/>
              </w:rPr>
              <w:t xml:space="preserve">13.1. Waste treatment </w:t>
            </w:r>
            <w:proofErr w:type="spellStart"/>
            <w:r>
              <w:rPr>
                <w:b/>
                <w:u w:val="single" w:color="000000"/>
              </w:rPr>
              <w:t>methods</w:t>
            </w:r>
            <w:proofErr w:type="spellEnd"/>
            <w:r>
              <w:rPr>
                <w:b/>
              </w:rPr>
              <w:t xml:space="preserve"> </w:t>
            </w:r>
          </w:p>
          <w:p w14:paraId="6C3E38FF" w14:textId="77777777" w:rsidR="00B11B69" w:rsidRDefault="00000000">
            <w:pPr>
              <w:spacing w:after="0" w:line="259" w:lineRule="auto"/>
              <w:ind w:left="8" w:firstLine="0"/>
            </w:pPr>
            <w:r>
              <w:t xml:space="preserve"> </w:t>
            </w:r>
            <w:r>
              <w:tab/>
              <w:t xml:space="preserve"> </w:t>
            </w:r>
          </w:p>
        </w:tc>
        <w:tc>
          <w:tcPr>
            <w:tcW w:w="164" w:type="dxa"/>
            <w:tcBorders>
              <w:top w:val="single" w:sz="8" w:space="0" w:color="000000"/>
              <w:left w:val="nil"/>
              <w:bottom w:val="nil"/>
              <w:right w:val="nil"/>
            </w:tcBorders>
          </w:tcPr>
          <w:p w14:paraId="2A1D6F12" w14:textId="77777777" w:rsidR="00B11B69" w:rsidRDefault="00B11B69">
            <w:pPr>
              <w:spacing w:after="160" w:line="259" w:lineRule="auto"/>
              <w:ind w:left="0" w:firstLine="0"/>
            </w:pPr>
          </w:p>
        </w:tc>
        <w:tc>
          <w:tcPr>
            <w:tcW w:w="6537" w:type="dxa"/>
            <w:gridSpan w:val="2"/>
            <w:tcBorders>
              <w:top w:val="single" w:sz="8" w:space="0" w:color="000000"/>
              <w:left w:val="nil"/>
              <w:bottom w:val="nil"/>
              <w:right w:val="nil"/>
            </w:tcBorders>
            <w:vAlign w:val="bottom"/>
          </w:tcPr>
          <w:p w14:paraId="463AD6B0" w14:textId="77777777" w:rsidR="00B11B69" w:rsidRPr="00432242" w:rsidRDefault="00000000">
            <w:pPr>
              <w:spacing w:after="22" w:line="259" w:lineRule="auto"/>
              <w:ind w:left="0" w:firstLine="0"/>
              <w:rPr>
                <w:lang w:val="en-GB"/>
              </w:rPr>
            </w:pPr>
            <w:r w:rsidRPr="00432242">
              <w:rPr>
                <w:lang w:val="en-GB"/>
              </w:rPr>
              <w:t xml:space="preserve">Contact supplier if guidance is required. </w:t>
            </w:r>
          </w:p>
          <w:p w14:paraId="5A4AECE9" w14:textId="77777777" w:rsidR="00B11B69" w:rsidRPr="00432242" w:rsidRDefault="00000000">
            <w:pPr>
              <w:spacing w:after="22" w:line="259" w:lineRule="auto"/>
              <w:ind w:left="0" w:firstLine="0"/>
              <w:rPr>
                <w:lang w:val="en-GB"/>
              </w:rPr>
            </w:pPr>
            <w:r w:rsidRPr="00432242">
              <w:rPr>
                <w:lang w:val="en-GB"/>
              </w:rPr>
              <w:t xml:space="preserve">Do not discharge into areas where there is a risk of forming an explosive mixture with air. </w:t>
            </w:r>
          </w:p>
          <w:p w14:paraId="076F91B9" w14:textId="77777777" w:rsidR="00B11B69" w:rsidRPr="00432242" w:rsidRDefault="00000000">
            <w:pPr>
              <w:spacing w:after="22" w:line="259" w:lineRule="auto"/>
              <w:ind w:left="0" w:firstLine="0"/>
              <w:rPr>
                <w:lang w:val="en-GB"/>
              </w:rPr>
            </w:pPr>
            <w:r w:rsidRPr="00432242">
              <w:rPr>
                <w:lang w:val="en-GB"/>
              </w:rPr>
              <w:t xml:space="preserve">Waste gas should be flared through a suitable burner with flash back arrestor. </w:t>
            </w:r>
          </w:p>
          <w:p w14:paraId="5E3608F9" w14:textId="77777777" w:rsidR="00B11B69" w:rsidRPr="00432242" w:rsidRDefault="00000000">
            <w:pPr>
              <w:spacing w:after="22" w:line="259" w:lineRule="auto"/>
              <w:ind w:left="0" w:firstLine="0"/>
              <w:rPr>
                <w:lang w:val="en-GB"/>
              </w:rPr>
            </w:pPr>
            <w:r w:rsidRPr="00432242">
              <w:rPr>
                <w:lang w:val="en-GB"/>
              </w:rPr>
              <w:t xml:space="preserve">Do not discharge into any place where its accumulation could be dangerous. </w:t>
            </w:r>
          </w:p>
          <w:p w14:paraId="5A031D16" w14:textId="77777777" w:rsidR="00B11B69" w:rsidRPr="00432242" w:rsidRDefault="00000000">
            <w:pPr>
              <w:spacing w:after="0" w:line="288" w:lineRule="auto"/>
              <w:ind w:left="0" w:firstLine="0"/>
              <w:rPr>
                <w:lang w:val="en-GB"/>
              </w:rPr>
            </w:pPr>
            <w:r w:rsidRPr="00432242">
              <w:rPr>
                <w:lang w:val="en-GB"/>
              </w:rPr>
              <w:t xml:space="preserve">Ensure that the emission levels from local regulations or operating permits  are not exceeded. </w:t>
            </w:r>
          </w:p>
          <w:p w14:paraId="447FACA9" w14:textId="77777777" w:rsidR="00B11B69" w:rsidRPr="00432242" w:rsidRDefault="00000000">
            <w:pPr>
              <w:spacing w:after="0" w:line="288" w:lineRule="auto"/>
              <w:ind w:left="0" w:firstLine="0"/>
              <w:rPr>
                <w:lang w:val="en-GB"/>
              </w:rPr>
            </w:pPr>
            <w:r w:rsidRPr="00432242">
              <w:rPr>
                <w:lang w:val="en-GB"/>
              </w:rPr>
              <w:t xml:space="preserve">Refer to the EIGA code of practice Doc.30 "Disposal of Gases", downloadable at http://www.eiga.org for more guidance on suitable disposal methods. </w:t>
            </w:r>
          </w:p>
          <w:p w14:paraId="710F96CC" w14:textId="77777777" w:rsidR="00B11B69" w:rsidRPr="00432242" w:rsidRDefault="00000000">
            <w:pPr>
              <w:spacing w:after="0" w:line="259" w:lineRule="auto"/>
              <w:ind w:left="0" w:firstLine="0"/>
              <w:rPr>
                <w:lang w:val="en-GB"/>
              </w:rPr>
            </w:pPr>
            <w:r w:rsidRPr="00432242">
              <w:rPr>
                <w:lang w:val="en-GB"/>
              </w:rPr>
              <w:t xml:space="preserve">Return unused product in original container to supplier. </w:t>
            </w:r>
          </w:p>
        </w:tc>
      </w:tr>
      <w:tr w:rsidR="00B11B69" w:rsidRPr="00432242" w14:paraId="6962F94F" w14:textId="77777777">
        <w:trPr>
          <w:gridBefore w:val="1"/>
          <w:wBefore w:w="10" w:type="dxa"/>
          <w:trHeight w:val="502"/>
        </w:trPr>
        <w:tc>
          <w:tcPr>
            <w:tcW w:w="3813" w:type="dxa"/>
            <w:gridSpan w:val="2"/>
            <w:tcBorders>
              <w:top w:val="nil"/>
              <w:left w:val="nil"/>
              <w:bottom w:val="nil"/>
              <w:right w:val="nil"/>
            </w:tcBorders>
          </w:tcPr>
          <w:p w14:paraId="232BF7E2" w14:textId="77777777" w:rsidR="00B11B69" w:rsidRPr="00432242" w:rsidRDefault="00000000">
            <w:pPr>
              <w:spacing w:after="22" w:line="259" w:lineRule="auto"/>
              <w:ind w:left="8" w:firstLine="0"/>
              <w:rPr>
                <w:lang w:val="en-GB"/>
              </w:rPr>
            </w:pPr>
            <w:r w:rsidRPr="00432242">
              <w:rPr>
                <w:lang w:val="en-GB"/>
              </w:rPr>
              <w:t xml:space="preserve">List of hazardous waste codes (from Commission </w:t>
            </w:r>
          </w:p>
          <w:p w14:paraId="68D157F7" w14:textId="77777777" w:rsidR="00B11B69" w:rsidRDefault="00000000">
            <w:pPr>
              <w:spacing w:after="0" w:line="259" w:lineRule="auto"/>
              <w:ind w:left="8" w:firstLine="0"/>
            </w:pPr>
            <w:proofErr w:type="spellStart"/>
            <w:r>
              <w:t>Decision</w:t>
            </w:r>
            <w:proofErr w:type="spellEnd"/>
            <w:r>
              <w:t xml:space="preserve"> 2000/532/EC as </w:t>
            </w:r>
            <w:proofErr w:type="spellStart"/>
            <w:r>
              <w:t>amended</w:t>
            </w:r>
            <w:proofErr w:type="spellEnd"/>
            <w:r>
              <w:t xml:space="preserve">) </w:t>
            </w:r>
          </w:p>
        </w:tc>
        <w:tc>
          <w:tcPr>
            <w:tcW w:w="164" w:type="dxa"/>
            <w:tcBorders>
              <w:top w:val="nil"/>
              <w:left w:val="nil"/>
              <w:bottom w:val="nil"/>
              <w:right w:val="nil"/>
            </w:tcBorders>
          </w:tcPr>
          <w:p w14:paraId="422887C8" w14:textId="77777777" w:rsidR="00B11B69" w:rsidRDefault="00000000">
            <w:pPr>
              <w:spacing w:after="0" w:line="259" w:lineRule="auto"/>
              <w:ind w:left="0" w:firstLine="0"/>
            </w:pPr>
            <w:r>
              <w:t xml:space="preserve">: </w:t>
            </w:r>
          </w:p>
        </w:tc>
        <w:tc>
          <w:tcPr>
            <w:tcW w:w="6537" w:type="dxa"/>
            <w:gridSpan w:val="2"/>
            <w:tcBorders>
              <w:top w:val="nil"/>
              <w:left w:val="nil"/>
              <w:bottom w:val="nil"/>
              <w:right w:val="nil"/>
            </w:tcBorders>
          </w:tcPr>
          <w:p w14:paraId="27EDD076" w14:textId="77777777" w:rsidR="00B11B69" w:rsidRPr="00432242" w:rsidRDefault="00000000">
            <w:pPr>
              <w:spacing w:after="0" w:line="259" w:lineRule="auto"/>
              <w:ind w:left="0" w:firstLine="0"/>
              <w:rPr>
                <w:lang w:val="en-GB"/>
              </w:rPr>
            </w:pPr>
            <w:r w:rsidRPr="00432242">
              <w:rPr>
                <w:lang w:val="en-GB"/>
              </w:rPr>
              <w:t xml:space="preserve">16 05 04 *: Gases in pressure containers (including halons) containing hazardous substances. </w:t>
            </w:r>
          </w:p>
        </w:tc>
      </w:tr>
      <w:tr w:rsidR="00B11B69" w:rsidRPr="00432242" w14:paraId="19A60135" w14:textId="77777777">
        <w:trPr>
          <w:gridBefore w:val="1"/>
          <w:wBefore w:w="10" w:type="dxa"/>
          <w:trHeight w:val="1842"/>
        </w:trPr>
        <w:tc>
          <w:tcPr>
            <w:tcW w:w="3813" w:type="dxa"/>
            <w:gridSpan w:val="2"/>
            <w:tcBorders>
              <w:top w:val="nil"/>
              <w:left w:val="nil"/>
              <w:bottom w:val="single" w:sz="8" w:space="0" w:color="000000"/>
              <w:right w:val="nil"/>
            </w:tcBorders>
          </w:tcPr>
          <w:p w14:paraId="15033F9E" w14:textId="77777777" w:rsidR="00B11B69" w:rsidRDefault="00000000">
            <w:pPr>
              <w:spacing w:after="105" w:line="259" w:lineRule="auto"/>
              <w:ind w:left="37" w:firstLine="0"/>
            </w:pPr>
            <w:r>
              <w:rPr>
                <w:b/>
                <w:u w:val="single" w:color="000000"/>
              </w:rPr>
              <w:lastRenderedPageBreak/>
              <w:t xml:space="preserve">13.2. </w:t>
            </w:r>
            <w:proofErr w:type="spellStart"/>
            <w:r>
              <w:rPr>
                <w:b/>
                <w:u w:val="single" w:color="000000"/>
              </w:rPr>
              <w:t>Additional</w:t>
            </w:r>
            <w:proofErr w:type="spellEnd"/>
            <w:r>
              <w:rPr>
                <w:b/>
                <w:u w:val="single" w:color="000000"/>
              </w:rPr>
              <w:t xml:space="preserve"> information</w:t>
            </w:r>
            <w:r>
              <w:rPr>
                <w:b/>
              </w:rPr>
              <w:t xml:space="preserve"> </w:t>
            </w:r>
          </w:p>
          <w:p w14:paraId="38AC43CD" w14:textId="77777777" w:rsidR="00B11B69" w:rsidRDefault="00000000">
            <w:pPr>
              <w:spacing w:after="0" w:line="259" w:lineRule="auto"/>
              <w:ind w:left="8" w:firstLine="0"/>
            </w:pPr>
            <w:r>
              <w:t xml:space="preserve"> </w:t>
            </w:r>
          </w:p>
        </w:tc>
        <w:tc>
          <w:tcPr>
            <w:tcW w:w="164" w:type="dxa"/>
            <w:tcBorders>
              <w:top w:val="nil"/>
              <w:left w:val="nil"/>
              <w:bottom w:val="single" w:sz="8" w:space="0" w:color="000000"/>
              <w:right w:val="nil"/>
            </w:tcBorders>
          </w:tcPr>
          <w:p w14:paraId="43B1DA2D" w14:textId="77777777" w:rsidR="00B11B69" w:rsidRDefault="00000000">
            <w:pPr>
              <w:spacing w:after="0" w:line="259" w:lineRule="auto"/>
              <w:ind w:left="22" w:firstLine="0"/>
            </w:pPr>
            <w:r>
              <w:t xml:space="preserve"> </w:t>
            </w:r>
          </w:p>
        </w:tc>
        <w:tc>
          <w:tcPr>
            <w:tcW w:w="6537" w:type="dxa"/>
            <w:gridSpan w:val="2"/>
            <w:tcBorders>
              <w:top w:val="nil"/>
              <w:left w:val="nil"/>
              <w:bottom w:val="single" w:sz="8" w:space="0" w:color="000000"/>
              <w:right w:val="nil"/>
            </w:tcBorders>
            <w:vAlign w:val="center"/>
          </w:tcPr>
          <w:p w14:paraId="190BCDDC" w14:textId="77777777" w:rsidR="00B11B69" w:rsidRPr="00432242" w:rsidRDefault="00000000">
            <w:pPr>
              <w:spacing w:after="0" w:line="288" w:lineRule="auto"/>
              <w:ind w:left="0" w:firstLine="0"/>
              <w:rPr>
                <w:lang w:val="en-GB"/>
              </w:rPr>
            </w:pPr>
            <w:r w:rsidRPr="00432242">
              <w:rPr>
                <w:lang w:val="en-GB"/>
              </w:rPr>
              <w:t xml:space="preserve">Dispose of cylinder via gas supplier only. Cylinder contains a porous material which in some cases contains asbestos fibres and is saturated with a solvent (acetone or dimethylformamide). </w:t>
            </w:r>
          </w:p>
          <w:p w14:paraId="74E53EC5" w14:textId="77777777" w:rsidR="00B11B69" w:rsidRPr="00432242" w:rsidRDefault="00000000">
            <w:pPr>
              <w:spacing w:after="0" w:line="259" w:lineRule="auto"/>
              <w:ind w:left="0" w:right="9" w:firstLine="0"/>
              <w:rPr>
                <w:lang w:val="en-GB"/>
              </w:rPr>
            </w:pPr>
            <w:r w:rsidRPr="00432242">
              <w:rPr>
                <w:lang w:val="en-GB"/>
              </w:rPr>
              <w:t xml:space="preserve">External treatment and disposal of waste should comply with applicable local and/or national regulations. </w:t>
            </w:r>
          </w:p>
        </w:tc>
      </w:tr>
      <w:tr w:rsidR="00B11B69" w14:paraId="12C22EFC" w14:textId="77777777">
        <w:trPr>
          <w:gridBefore w:val="1"/>
          <w:wBefore w:w="10" w:type="dxa"/>
          <w:trHeight w:val="365"/>
        </w:trPr>
        <w:tc>
          <w:tcPr>
            <w:tcW w:w="3813" w:type="dxa"/>
            <w:gridSpan w:val="2"/>
            <w:tcBorders>
              <w:top w:val="single" w:sz="8" w:space="0" w:color="000000"/>
              <w:left w:val="single" w:sz="8" w:space="0" w:color="000000"/>
              <w:bottom w:val="single" w:sz="8" w:space="0" w:color="000000"/>
              <w:right w:val="nil"/>
            </w:tcBorders>
            <w:shd w:val="clear" w:color="auto" w:fill="DDDDDD"/>
          </w:tcPr>
          <w:p w14:paraId="108908A0" w14:textId="77777777" w:rsidR="00B11B69" w:rsidRDefault="00000000">
            <w:pPr>
              <w:spacing w:after="0" w:line="259" w:lineRule="auto"/>
              <w:ind w:left="37" w:firstLine="0"/>
            </w:pPr>
            <w:r>
              <w:rPr>
                <w:b/>
                <w:sz w:val="20"/>
              </w:rPr>
              <w:t xml:space="preserve">SECTION 14: Transport information </w:t>
            </w:r>
          </w:p>
        </w:tc>
        <w:tc>
          <w:tcPr>
            <w:tcW w:w="164" w:type="dxa"/>
            <w:tcBorders>
              <w:top w:val="single" w:sz="8" w:space="0" w:color="000000"/>
              <w:left w:val="nil"/>
              <w:bottom w:val="single" w:sz="8" w:space="0" w:color="000000"/>
              <w:right w:val="nil"/>
            </w:tcBorders>
            <w:shd w:val="clear" w:color="auto" w:fill="DDDDDD"/>
          </w:tcPr>
          <w:p w14:paraId="741CA8B4" w14:textId="77777777" w:rsidR="00B11B69" w:rsidRDefault="00B11B69">
            <w:pPr>
              <w:spacing w:after="160" w:line="259" w:lineRule="auto"/>
              <w:ind w:left="0" w:firstLine="0"/>
            </w:pPr>
          </w:p>
        </w:tc>
        <w:tc>
          <w:tcPr>
            <w:tcW w:w="6537" w:type="dxa"/>
            <w:gridSpan w:val="2"/>
            <w:tcBorders>
              <w:top w:val="single" w:sz="8" w:space="0" w:color="000000"/>
              <w:left w:val="nil"/>
              <w:bottom w:val="single" w:sz="8" w:space="0" w:color="000000"/>
              <w:right w:val="single" w:sz="8" w:space="0" w:color="000000"/>
            </w:tcBorders>
            <w:shd w:val="clear" w:color="auto" w:fill="DDDDDD"/>
          </w:tcPr>
          <w:p w14:paraId="0A8105A5" w14:textId="77777777" w:rsidR="00B11B69" w:rsidRDefault="00B11B69">
            <w:pPr>
              <w:spacing w:after="160" w:line="259" w:lineRule="auto"/>
              <w:ind w:left="0" w:firstLine="0"/>
            </w:pPr>
          </w:p>
        </w:tc>
      </w:tr>
    </w:tbl>
    <w:p w14:paraId="3E913B2F" w14:textId="77777777" w:rsidR="00B11B69" w:rsidRDefault="00000000">
      <w:pPr>
        <w:pStyle w:val="Kop2"/>
        <w:ind w:left="23" w:right="1691"/>
      </w:pPr>
      <w:r>
        <w:t xml:space="preserve">14.1. UN </w:t>
      </w:r>
      <w:proofErr w:type="spellStart"/>
      <w:r>
        <w:t>number</w:t>
      </w:r>
      <w:proofErr w:type="spellEnd"/>
      <w:r>
        <w:t xml:space="preserve"> or ID </w:t>
      </w:r>
      <w:proofErr w:type="spellStart"/>
      <w:r>
        <w:t>number</w:t>
      </w:r>
      <w:proofErr w:type="spellEnd"/>
      <w:r>
        <w:rPr>
          <w:u w:val="none"/>
        </w:rPr>
        <w:t xml:space="preserve"> </w:t>
      </w:r>
    </w:p>
    <w:p w14:paraId="64985868" w14:textId="77777777" w:rsidR="00B11B69" w:rsidRPr="00432242" w:rsidRDefault="00000000">
      <w:pPr>
        <w:ind w:left="23"/>
        <w:rPr>
          <w:lang w:val="en-GB"/>
        </w:rPr>
      </w:pPr>
      <w:r w:rsidRPr="00432242">
        <w:rPr>
          <w:lang w:val="en-GB"/>
        </w:rPr>
        <w:t xml:space="preserve">In accordance with ADR / RID / IMDG / IATA / ADN </w:t>
      </w:r>
    </w:p>
    <w:p w14:paraId="438481EC" w14:textId="77777777" w:rsidR="00B11B69" w:rsidRDefault="00000000">
      <w:pPr>
        <w:tabs>
          <w:tab w:val="center" w:pos="4064"/>
        </w:tabs>
        <w:ind w:left="0" w:firstLine="0"/>
      </w:pPr>
      <w:r>
        <w:t xml:space="preserve">UN-No. </w:t>
      </w:r>
      <w:r>
        <w:tab/>
        <w:t xml:space="preserve">: 1001 </w:t>
      </w:r>
    </w:p>
    <w:p w14:paraId="4D79030A" w14:textId="77777777" w:rsidR="00B11B69" w:rsidRDefault="00000000">
      <w:pPr>
        <w:pStyle w:val="Kop2"/>
        <w:spacing w:after="0"/>
        <w:ind w:left="23" w:right="1691"/>
      </w:pPr>
      <w:r>
        <w:t xml:space="preserve">14.2. UN proper </w:t>
      </w:r>
      <w:proofErr w:type="spellStart"/>
      <w:r>
        <w:t>shipping</w:t>
      </w:r>
      <w:proofErr w:type="spellEnd"/>
      <w:r>
        <w:t xml:space="preserve"> name</w:t>
      </w:r>
      <w:r>
        <w:rPr>
          <w:u w:val="none"/>
        </w:rPr>
        <w:t xml:space="preserve"> </w:t>
      </w:r>
    </w:p>
    <w:tbl>
      <w:tblPr>
        <w:tblStyle w:val="TableGrid"/>
        <w:tblW w:w="5969" w:type="dxa"/>
        <w:tblInd w:w="0" w:type="dxa"/>
        <w:tblCellMar>
          <w:top w:w="0" w:type="dxa"/>
          <w:left w:w="0" w:type="dxa"/>
          <w:bottom w:w="0" w:type="dxa"/>
          <w:right w:w="0" w:type="dxa"/>
        </w:tblCellMar>
        <w:tblLook w:val="04A0" w:firstRow="1" w:lastRow="0" w:firstColumn="1" w:lastColumn="0" w:noHBand="0" w:noVBand="1"/>
      </w:tblPr>
      <w:tblGrid>
        <w:gridCol w:w="3685"/>
        <w:gridCol w:w="2284"/>
      </w:tblGrid>
      <w:tr w:rsidR="00B11B69" w14:paraId="2C506384" w14:textId="77777777">
        <w:trPr>
          <w:trHeight w:val="406"/>
        </w:trPr>
        <w:tc>
          <w:tcPr>
            <w:tcW w:w="3685" w:type="dxa"/>
            <w:tcBorders>
              <w:top w:val="nil"/>
              <w:left w:val="nil"/>
              <w:bottom w:val="nil"/>
              <w:right w:val="nil"/>
            </w:tcBorders>
          </w:tcPr>
          <w:p w14:paraId="36767B56" w14:textId="77777777" w:rsidR="00B11B69" w:rsidRPr="00432242" w:rsidRDefault="00000000">
            <w:pPr>
              <w:spacing w:after="22" w:line="259" w:lineRule="auto"/>
              <w:ind w:left="0" w:firstLine="0"/>
              <w:rPr>
                <w:lang w:val="en-GB"/>
              </w:rPr>
            </w:pPr>
            <w:r w:rsidRPr="00432242">
              <w:rPr>
                <w:b/>
                <w:lang w:val="en-GB"/>
              </w:rPr>
              <w:t xml:space="preserve">Transport by road/rail/inland waterways </w:t>
            </w:r>
          </w:p>
          <w:p w14:paraId="7A6670E0" w14:textId="77777777" w:rsidR="00B11B69" w:rsidRDefault="00000000">
            <w:pPr>
              <w:spacing w:after="0" w:line="259" w:lineRule="auto"/>
              <w:ind w:left="0" w:firstLine="0"/>
            </w:pPr>
            <w:r>
              <w:rPr>
                <w:b/>
              </w:rPr>
              <w:t xml:space="preserve">(ADR/RID/ADN) </w:t>
            </w:r>
          </w:p>
        </w:tc>
        <w:tc>
          <w:tcPr>
            <w:tcW w:w="2284" w:type="dxa"/>
            <w:tcBorders>
              <w:top w:val="nil"/>
              <w:left w:val="nil"/>
              <w:bottom w:val="nil"/>
              <w:right w:val="nil"/>
            </w:tcBorders>
          </w:tcPr>
          <w:p w14:paraId="47052B06" w14:textId="77777777" w:rsidR="00B11B69" w:rsidRDefault="00000000">
            <w:pPr>
              <w:spacing w:after="0" w:line="259" w:lineRule="auto"/>
              <w:ind w:left="119" w:firstLine="0"/>
            </w:pPr>
            <w:r>
              <w:t xml:space="preserve">: ACETYLENE, DISSOLVED </w:t>
            </w:r>
          </w:p>
        </w:tc>
      </w:tr>
      <w:tr w:rsidR="00B11B69" w14:paraId="50FCCADD" w14:textId="77777777">
        <w:trPr>
          <w:trHeight w:val="221"/>
        </w:trPr>
        <w:tc>
          <w:tcPr>
            <w:tcW w:w="3685" w:type="dxa"/>
            <w:tcBorders>
              <w:top w:val="nil"/>
              <w:left w:val="nil"/>
              <w:bottom w:val="nil"/>
              <w:right w:val="nil"/>
            </w:tcBorders>
          </w:tcPr>
          <w:p w14:paraId="23068CBB" w14:textId="77777777" w:rsidR="00B11B69" w:rsidRPr="00432242" w:rsidRDefault="00000000">
            <w:pPr>
              <w:spacing w:after="0" w:line="259" w:lineRule="auto"/>
              <w:ind w:left="0" w:firstLine="0"/>
              <w:rPr>
                <w:lang w:val="en-GB"/>
              </w:rPr>
            </w:pPr>
            <w:r w:rsidRPr="00432242">
              <w:rPr>
                <w:b/>
                <w:lang w:val="en-GB"/>
              </w:rPr>
              <w:t xml:space="preserve">Transport by air (ICAO-TI / IATA-DGR) </w:t>
            </w:r>
          </w:p>
        </w:tc>
        <w:tc>
          <w:tcPr>
            <w:tcW w:w="2284" w:type="dxa"/>
            <w:tcBorders>
              <w:top w:val="nil"/>
              <w:left w:val="nil"/>
              <w:bottom w:val="nil"/>
              <w:right w:val="nil"/>
            </w:tcBorders>
          </w:tcPr>
          <w:p w14:paraId="4D51AA3D" w14:textId="77777777" w:rsidR="00B11B69" w:rsidRDefault="00000000">
            <w:pPr>
              <w:spacing w:after="0" w:line="259" w:lineRule="auto"/>
              <w:ind w:left="119" w:firstLine="0"/>
            </w:pPr>
            <w:r>
              <w:t xml:space="preserve">: </w:t>
            </w:r>
            <w:proofErr w:type="spellStart"/>
            <w:r>
              <w:t>Acetylene</w:t>
            </w:r>
            <w:proofErr w:type="spellEnd"/>
            <w:r>
              <w:t xml:space="preserve">, </w:t>
            </w:r>
            <w:proofErr w:type="spellStart"/>
            <w:r>
              <w:t>dissolved</w:t>
            </w:r>
            <w:proofErr w:type="spellEnd"/>
            <w:r>
              <w:t xml:space="preserve"> </w:t>
            </w:r>
          </w:p>
        </w:tc>
      </w:tr>
      <w:tr w:rsidR="00B11B69" w14:paraId="31070B34" w14:textId="77777777">
        <w:trPr>
          <w:trHeight w:val="526"/>
        </w:trPr>
        <w:tc>
          <w:tcPr>
            <w:tcW w:w="3685" w:type="dxa"/>
            <w:tcBorders>
              <w:top w:val="nil"/>
              <w:left w:val="nil"/>
              <w:bottom w:val="nil"/>
              <w:right w:val="nil"/>
            </w:tcBorders>
          </w:tcPr>
          <w:p w14:paraId="0CFF5EEC" w14:textId="77777777" w:rsidR="00B11B69" w:rsidRPr="00432242" w:rsidRDefault="00000000">
            <w:pPr>
              <w:spacing w:after="142" w:line="259" w:lineRule="auto"/>
              <w:ind w:left="0" w:firstLine="0"/>
              <w:rPr>
                <w:lang w:val="en-GB"/>
              </w:rPr>
            </w:pPr>
            <w:r w:rsidRPr="00432242">
              <w:rPr>
                <w:b/>
                <w:lang w:val="en-GB"/>
              </w:rPr>
              <w:t xml:space="preserve">Transport by sea (IMDG) </w:t>
            </w:r>
          </w:p>
          <w:p w14:paraId="3BE94705" w14:textId="77777777" w:rsidR="00B11B69" w:rsidRPr="00432242" w:rsidRDefault="00000000">
            <w:pPr>
              <w:spacing w:after="0" w:line="259" w:lineRule="auto"/>
              <w:ind w:left="28" w:firstLine="0"/>
              <w:rPr>
                <w:lang w:val="en-GB"/>
              </w:rPr>
            </w:pPr>
            <w:r w:rsidRPr="00432242">
              <w:rPr>
                <w:b/>
                <w:u w:val="single" w:color="000000"/>
                <w:lang w:val="en-GB"/>
              </w:rPr>
              <w:t>14.3. Transport hazard class(es)</w:t>
            </w:r>
            <w:r w:rsidRPr="00432242">
              <w:rPr>
                <w:b/>
                <w:lang w:val="en-GB"/>
              </w:rPr>
              <w:t xml:space="preserve"> </w:t>
            </w:r>
          </w:p>
        </w:tc>
        <w:tc>
          <w:tcPr>
            <w:tcW w:w="2284" w:type="dxa"/>
            <w:tcBorders>
              <w:top w:val="nil"/>
              <w:left w:val="nil"/>
              <w:bottom w:val="nil"/>
              <w:right w:val="nil"/>
            </w:tcBorders>
          </w:tcPr>
          <w:p w14:paraId="7F5668FF" w14:textId="77777777" w:rsidR="00B11B69" w:rsidRDefault="00000000">
            <w:pPr>
              <w:spacing w:after="0" w:line="259" w:lineRule="auto"/>
              <w:ind w:left="119" w:firstLine="0"/>
            </w:pPr>
            <w:r>
              <w:t xml:space="preserve">: ACETYLENE, DISSOLVED </w:t>
            </w:r>
          </w:p>
        </w:tc>
      </w:tr>
    </w:tbl>
    <w:p w14:paraId="76459A70" w14:textId="77777777" w:rsidR="00B11B69" w:rsidRDefault="00000000">
      <w:pPr>
        <w:tabs>
          <w:tab w:val="center" w:pos="3827"/>
        </w:tabs>
        <w:spacing w:after="244"/>
        <w:ind w:left="-15" w:firstLine="0"/>
      </w:pPr>
      <w:r>
        <w:rPr>
          <w:noProof/>
        </w:rPr>
        <w:drawing>
          <wp:anchor distT="0" distB="0" distL="114300" distR="114300" simplePos="0" relativeHeight="251659264" behindDoc="0" locked="0" layoutInCell="1" allowOverlap="0" wp14:anchorId="098F1CB7" wp14:editId="524D5EEA">
            <wp:simplePos x="0" y="0"/>
            <wp:positionH relativeFrom="column">
              <wp:posOffset>2519680</wp:posOffset>
            </wp:positionH>
            <wp:positionV relativeFrom="paragraph">
              <wp:posOffset>-280412</wp:posOffset>
            </wp:positionV>
            <wp:extent cx="635000" cy="635000"/>
            <wp:effectExtent l="0" t="0" r="0" b="0"/>
            <wp:wrapSquare wrapText="bothSides"/>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9"/>
                    <a:stretch>
                      <a:fillRect/>
                    </a:stretch>
                  </pic:blipFill>
                  <pic:spPr>
                    <a:xfrm>
                      <a:off x="0" y="0"/>
                      <a:ext cx="635000" cy="635000"/>
                    </a:xfrm>
                    <a:prstGeom prst="rect">
                      <a:avLst/>
                    </a:prstGeom>
                  </pic:spPr>
                </pic:pic>
              </a:graphicData>
            </a:graphic>
          </wp:anchor>
        </w:drawing>
      </w:r>
      <w:proofErr w:type="spellStart"/>
      <w:r>
        <w:rPr>
          <w:b/>
        </w:rPr>
        <w:t>Labelling</w:t>
      </w:r>
      <w:proofErr w:type="spellEnd"/>
      <w:r>
        <w:rPr>
          <w:b/>
        </w:rPr>
        <w:t xml:space="preserve"> </w:t>
      </w:r>
      <w:r>
        <w:rPr>
          <w:b/>
        </w:rPr>
        <w:tab/>
      </w:r>
      <w:r>
        <w:t xml:space="preserve">: </w:t>
      </w:r>
    </w:p>
    <w:p w14:paraId="67429EA4" w14:textId="77777777" w:rsidR="00B11B69" w:rsidRDefault="00000000">
      <w:pPr>
        <w:spacing w:after="0" w:line="259" w:lineRule="auto"/>
        <w:ind w:left="0" w:right="444" w:firstLine="0"/>
        <w:jc w:val="center"/>
      </w:pPr>
      <w:r>
        <w:t xml:space="preserve">  </w:t>
      </w:r>
    </w:p>
    <w:tbl>
      <w:tblPr>
        <w:tblStyle w:val="TableGrid"/>
        <w:tblW w:w="10408" w:type="dxa"/>
        <w:tblInd w:w="0" w:type="dxa"/>
        <w:tblCellMar>
          <w:top w:w="0" w:type="dxa"/>
          <w:left w:w="0" w:type="dxa"/>
          <w:bottom w:w="0" w:type="dxa"/>
          <w:right w:w="0" w:type="dxa"/>
        </w:tblCellMar>
        <w:tblLook w:val="04A0" w:firstRow="1" w:lastRow="0" w:firstColumn="1" w:lastColumn="0" w:noHBand="0" w:noVBand="1"/>
      </w:tblPr>
      <w:tblGrid>
        <w:gridCol w:w="3685"/>
        <w:gridCol w:w="6723"/>
      </w:tblGrid>
      <w:tr w:rsidR="00B11B69" w14:paraId="3793B965" w14:textId="77777777">
        <w:trPr>
          <w:trHeight w:val="186"/>
        </w:trPr>
        <w:tc>
          <w:tcPr>
            <w:tcW w:w="3685" w:type="dxa"/>
            <w:tcBorders>
              <w:top w:val="nil"/>
              <w:left w:val="nil"/>
              <w:bottom w:val="nil"/>
              <w:right w:val="nil"/>
            </w:tcBorders>
          </w:tcPr>
          <w:p w14:paraId="01CCDF69" w14:textId="77777777" w:rsidR="00B11B69" w:rsidRDefault="00000000">
            <w:pPr>
              <w:spacing w:after="0" w:line="259" w:lineRule="auto"/>
              <w:ind w:left="0" w:firstLine="0"/>
            </w:pPr>
            <w:r>
              <w:t xml:space="preserve"> </w:t>
            </w:r>
          </w:p>
        </w:tc>
        <w:tc>
          <w:tcPr>
            <w:tcW w:w="6723" w:type="dxa"/>
            <w:tcBorders>
              <w:top w:val="nil"/>
              <w:left w:val="nil"/>
              <w:bottom w:val="nil"/>
              <w:right w:val="nil"/>
            </w:tcBorders>
          </w:tcPr>
          <w:p w14:paraId="2BA36CDA" w14:textId="77777777" w:rsidR="00B11B69" w:rsidRDefault="00000000">
            <w:pPr>
              <w:tabs>
                <w:tab w:val="center" w:pos="1115"/>
              </w:tabs>
              <w:spacing w:after="0" w:line="259" w:lineRule="auto"/>
              <w:ind w:left="0" w:firstLine="0"/>
            </w:pPr>
            <w:r>
              <w:t xml:space="preserve"> </w:t>
            </w:r>
            <w:r>
              <w:tab/>
              <w:t xml:space="preserve">2.1 : </w:t>
            </w:r>
            <w:proofErr w:type="spellStart"/>
            <w:r>
              <w:t>Flammable</w:t>
            </w:r>
            <w:proofErr w:type="spellEnd"/>
            <w:r>
              <w:t xml:space="preserve"> </w:t>
            </w:r>
            <w:proofErr w:type="spellStart"/>
            <w:r>
              <w:t>gases</w:t>
            </w:r>
            <w:proofErr w:type="spellEnd"/>
            <w:r>
              <w:t xml:space="preserve">. </w:t>
            </w:r>
          </w:p>
        </w:tc>
      </w:tr>
      <w:tr w:rsidR="00B11B69" w14:paraId="40ADE4A8" w14:textId="77777777">
        <w:trPr>
          <w:trHeight w:val="442"/>
        </w:trPr>
        <w:tc>
          <w:tcPr>
            <w:tcW w:w="3685" w:type="dxa"/>
            <w:tcBorders>
              <w:top w:val="nil"/>
              <w:left w:val="nil"/>
              <w:bottom w:val="nil"/>
              <w:right w:val="nil"/>
            </w:tcBorders>
          </w:tcPr>
          <w:p w14:paraId="393C2C23" w14:textId="77777777" w:rsidR="00B11B69" w:rsidRPr="00432242" w:rsidRDefault="00000000">
            <w:pPr>
              <w:spacing w:after="22" w:line="259" w:lineRule="auto"/>
              <w:ind w:left="0" w:firstLine="0"/>
              <w:rPr>
                <w:lang w:val="en-GB"/>
              </w:rPr>
            </w:pPr>
            <w:r w:rsidRPr="00432242">
              <w:rPr>
                <w:b/>
                <w:lang w:val="en-GB"/>
              </w:rPr>
              <w:t xml:space="preserve">Transport by road/rail/inland waterways </w:t>
            </w:r>
          </w:p>
          <w:p w14:paraId="54760963" w14:textId="77777777" w:rsidR="00B11B69" w:rsidRDefault="00000000">
            <w:pPr>
              <w:spacing w:after="0" w:line="259" w:lineRule="auto"/>
              <w:ind w:left="0" w:firstLine="0"/>
            </w:pPr>
            <w:r>
              <w:rPr>
                <w:b/>
              </w:rPr>
              <w:t xml:space="preserve">(ADR/RID/ADN) </w:t>
            </w:r>
          </w:p>
        </w:tc>
        <w:tc>
          <w:tcPr>
            <w:tcW w:w="6723" w:type="dxa"/>
            <w:tcBorders>
              <w:top w:val="nil"/>
              <w:left w:val="nil"/>
              <w:bottom w:val="nil"/>
              <w:right w:val="nil"/>
            </w:tcBorders>
          </w:tcPr>
          <w:p w14:paraId="4F531087" w14:textId="77777777" w:rsidR="00B11B69" w:rsidRDefault="00000000">
            <w:pPr>
              <w:spacing w:after="0" w:line="259" w:lineRule="auto"/>
              <w:ind w:left="0" w:firstLine="0"/>
            </w:pPr>
            <w:r>
              <w:rPr>
                <w:b/>
              </w:rPr>
              <w:t xml:space="preserve"> </w:t>
            </w:r>
            <w:r>
              <w:rPr>
                <w:b/>
              </w:rPr>
              <w:tab/>
              <w:t xml:space="preserve"> </w:t>
            </w:r>
          </w:p>
        </w:tc>
      </w:tr>
      <w:tr w:rsidR="00B11B69" w14:paraId="28C45368" w14:textId="77777777">
        <w:trPr>
          <w:trHeight w:val="221"/>
        </w:trPr>
        <w:tc>
          <w:tcPr>
            <w:tcW w:w="3685" w:type="dxa"/>
            <w:tcBorders>
              <w:top w:val="nil"/>
              <w:left w:val="nil"/>
              <w:bottom w:val="nil"/>
              <w:right w:val="nil"/>
            </w:tcBorders>
          </w:tcPr>
          <w:p w14:paraId="6A29E429" w14:textId="77777777" w:rsidR="00B11B69" w:rsidRDefault="00000000">
            <w:pPr>
              <w:spacing w:after="0" w:line="259" w:lineRule="auto"/>
              <w:ind w:left="0" w:firstLine="0"/>
            </w:pPr>
            <w:r>
              <w:t xml:space="preserve">Class </w:t>
            </w:r>
          </w:p>
        </w:tc>
        <w:tc>
          <w:tcPr>
            <w:tcW w:w="6723" w:type="dxa"/>
            <w:tcBorders>
              <w:top w:val="nil"/>
              <w:left w:val="nil"/>
              <w:bottom w:val="nil"/>
              <w:right w:val="nil"/>
            </w:tcBorders>
          </w:tcPr>
          <w:p w14:paraId="6422DEA5" w14:textId="77777777" w:rsidR="00B11B69" w:rsidRDefault="00000000">
            <w:pPr>
              <w:spacing w:after="0" w:line="259" w:lineRule="auto"/>
              <w:ind w:left="119" w:firstLine="0"/>
            </w:pPr>
            <w:r>
              <w:t xml:space="preserve">: 2 </w:t>
            </w:r>
          </w:p>
        </w:tc>
      </w:tr>
      <w:tr w:rsidR="00B11B69" w14:paraId="56F1C1DA" w14:textId="77777777">
        <w:trPr>
          <w:trHeight w:val="221"/>
        </w:trPr>
        <w:tc>
          <w:tcPr>
            <w:tcW w:w="3685" w:type="dxa"/>
            <w:tcBorders>
              <w:top w:val="nil"/>
              <w:left w:val="nil"/>
              <w:bottom w:val="nil"/>
              <w:right w:val="nil"/>
            </w:tcBorders>
          </w:tcPr>
          <w:p w14:paraId="0EC0931A" w14:textId="77777777" w:rsidR="00B11B69" w:rsidRDefault="00000000">
            <w:pPr>
              <w:spacing w:after="0" w:line="259" w:lineRule="auto"/>
              <w:ind w:left="0" w:firstLine="0"/>
            </w:pPr>
            <w:proofErr w:type="spellStart"/>
            <w:r>
              <w:t>Classification</w:t>
            </w:r>
            <w:proofErr w:type="spellEnd"/>
            <w:r>
              <w:t xml:space="preserve"> code </w:t>
            </w:r>
          </w:p>
        </w:tc>
        <w:tc>
          <w:tcPr>
            <w:tcW w:w="6723" w:type="dxa"/>
            <w:tcBorders>
              <w:top w:val="nil"/>
              <w:left w:val="nil"/>
              <w:bottom w:val="nil"/>
              <w:right w:val="nil"/>
            </w:tcBorders>
          </w:tcPr>
          <w:p w14:paraId="0CD80984" w14:textId="77777777" w:rsidR="00B11B69" w:rsidRDefault="00000000">
            <w:pPr>
              <w:spacing w:after="0" w:line="259" w:lineRule="auto"/>
              <w:ind w:left="119" w:firstLine="0"/>
            </w:pPr>
            <w:r>
              <w:t xml:space="preserve">: 4F </w:t>
            </w:r>
          </w:p>
        </w:tc>
      </w:tr>
      <w:tr w:rsidR="00B11B69" w14:paraId="688FE199" w14:textId="77777777">
        <w:trPr>
          <w:trHeight w:val="221"/>
        </w:trPr>
        <w:tc>
          <w:tcPr>
            <w:tcW w:w="3685" w:type="dxa"/>
            <w:tcBorders>
              <w:top w:val="nil"/>
              <w:left w:val="nil"/>
              <w:bottom w:val="nil"/>
              <w:right w:val="nil"/>
            </w:tcBorders>
          </w:tcPr>
          <w:p w14:paraId="13A6AB2E" w14:textId="77777777" w:rsidR="00B11B69" w:rsidRDefault="00000000">
            <w:pPr>
              <w:spacing w:after="0" w:line="259" w:lineRule="auto"/>
              <w:ind w:left="0" w:firstLine="0"/>
            </w:pPr>
            <w:r>
              <w:t xml:space="preserve">Hazard </w:t>
            </w:r>
            <w:proofErr w:type="spellStart"/>
            <w:r>
              <w:t>identification</w:t>
            </w:r>
            <w:proofErr w:type="spellEnd"/>
            <w:r>
              <w:t xml:space="preserve"> </w:t>
            </w:r>
            <w:proofErr w:type="spellStart"/>
            <w:r>
              <w:t>number</w:t>
            </w:r>
            <w:proofErr w:type="spellEnd"/>
            <w:r>
              <w:t xml:space="preserve"> </w:t>
            </w:r>
          </w:p>
        </w:tc>
        <w:tc>
          <w:tcPr>
            <w:tcW w:w="6723" w:type="dxa"/>
            <w:tcBorders>
              <w:top w:val="nil"/>
              <w:left w:val="nil"/>
              <w:bottom w:val="nil"/>
              <w:right w:val="nil"/>
            </w:tcBorders>
          </w:tcPr>
          <w:p w14:paraId="7C01B529" w14:textId="77777777" w:rsidR="00B11B69" w:rsidRDefault="00000000">
            <w:pPr>
              <w:spacing w:after="0" w:line="259" w:lineRule="auto"/>
              <w:ind w:left="119" w:firstLine="0"/>
            </w:pPr>
            <w:r>
              <w:t xml:space="preserve">: 239 </w:t>
            </w:r>
          </w:p>
        </w:tc>
      </w:tr>
      <w:tr w:rsidR="00B11B69" w:rsidRPr="00432242" w14:paraId="47BEDFF6" w14:textId="77777777">
        <w:trPr>
          <w:trHeight w:val="442"/>
        </w:trPr>
        <w:tc>
          <w:tcPr>
            <w:tcW w:w="3685" w:type="dxa"/>
            <w:tcBorders>
              <w:top w:val="nil"/>
              <w:left w:val="nil"/>
              <w:bottom w:val="nil"/>
              <w:right w:val="nil"/>
            </w:tcBorders>
          </w:tcPr>
          <w:p w14:paraId="72CEA696" w14:textId="77777777" w:rsidR="00B11B69" w:rsidRDefault="00000000">
            <w:pPr>
              <w:spacing w:after="0" w:line="259" w:lineRule="auto"/>
              <w:ind w:left="0" w:firstLine="0"/>
            </w:pPr>
            <w:r>
              <w:t xml:space="preserve">Tunnel </w:t>
            </w:r>
            <w:proofErr w:type="spellStart"/>
            <w:r>
              <w:t>Restriction</w:t>
            </w:r>
            <w:proofErr w:type="spellEnd"/>
            <w:r>
              <w:t xml:space="preserve"> </w:t>
            </w:r>
          </w:p>
        </w:tc>
        <w:tc>
          <w:tcPr>
            <w:tcW w:w="6723" w:type="dxa"/>
            <w:tcBorders>
              <w:top w:val="nil"/>
              <w:left w:val="nil"/>
              <w:bottom w:val="nil"/>
              <w:right w:val="nil"/>
            </w:tcBorders>
          </w:tcPr>
          <w:p w14:paraId="7CD9B9EE" w14:textId="77777777" w:rsidR="00B11B69" w:rsidRPr="00432242" w:rsidRDefault="00000000">
            <w:pPr>
              <w:spacing w:after="0" w:line="259" w:lineRule="auto"/>
              <w:ind w:left="283" w:hanging="164"/>
              <w:rPr>
                <w:lang w:val="en-GB"/>
              </w:rPr>
            </w:pPr>
            <w:r w:rsidRPr="00432242">
              <w:rPr>
                <w:lang w:val="en-GB"/>
              </w:rPr>
              <w:t xml:space="preserve">: B/D - Tank carriage: Passage forbidden through tunnels of category B, C, D and E. Other carriage: Passage forbidden through tunnels of category D and E </w:t>
            </w:r>
          </w:p>
        </w:tc>
      </w:tr>
      <w:tr w:rsidR="00B11B69" w:rsidRPr="00432242" w14:paraId="283A14A0" w14:textId="77777777">
        <w:trPr>
          <w:trHeight w:val="221"/>
        </w:trPr>
        <w:tc>
          <w:tcPr>
            <w:tcW w:w="3685" w:type="dxa"/>
            <w:tcBorders>
              <w:top w:val="nil"/>
              <w:left w:val="nil"/>
              <w:bottom w:val="nil"/>
              <w:right w:val="nil"/>
            </w:tcBorders>
          </w:tcPr>
          <w:p w14:paraId="00A2CDFE" w14:textId="77777777" w:rsidR="00B11B69" w:rsidRPr="00432242" w:rsidRDefault="00000000">
            <w:pPr>
              <w:spacing w:after="0" w:line="259" w:lineRule="auto"/>
              <w:ind w:left="0" w:firstLine="0"/>
              <w:rPr>
                <w:lang w:val="en-GB"/>
              </w:rPr>
            </w:pPr>
            <w:r w:rsidRPr="00432242">
              <w:rPr>
                <w:b/>
                <w:lang w:val="en-GB"/>
              </w:rPr>
              <w:t xml:space="preserve">Transport by air (ICAO-TI / IATA-DGR) </w:t>
            </w:r>
          </w:p>
        </w:tc>
        <w:tc>
          <w:tcPr>
            <w:tcW w:w="6723" w:type="dxa"/>
            <w:tcBorders>
              <w:top w:val="nil"/>
              <w:left w:val="nil"/>
              <w:bottom w:val="nil"/>
              <w:right w:val="nil"/>
            </w:tcBorders>
          </w:tcPr>
          <w:p w14:paraId="00C532CA" w14:textId="77777777" w:rsidR="00B11B69" w:rsidRPr="00432242" w:rsidRDefault="00000000">
            <w:pPr>
              <w:spacing w:after="0" w:line="259" w:lineRule="auto"/>
              <w:ind w:left="0" w:firstLine="0"/>
              <w:rPr>
                <w:lang w:val="en-GB"/>
              </w:rPr>
            </w:pPr>
            <w:r w:rsidRPr="00432242">
              <w:rPr>
                <w:b/>
                <w:lang w:val="en-GB"/>
              </w:rPr>
              <w:t xml:space="preserve"> </w:t>
            </w:r>
            <w:r w:rsidRPr="00432242">
              <w:rPr>
                <w:b/>
                <w:lang w:val="en-GB"/>
              </w:rPr>
              <w:tab/>
              <w:t xml:space="preserve"> </w:t>
            </w:r>
          </w:p>
        </w:tc>
      </w:tr>
      <w:tr w:rsidR="00B11B69" w14:paraId="3F024941" w14:textId="77777777">
        <w:trPr>
          <w:trHeight w:val="221"/>
        </w:trPr>
        <w:tc>
          <w:tcPr>
            <w:tcW w:w="3685" w:type="dxa"/>
            <w:tcBorders>
              <w:top w:val="nil"/>
              <w:left w:val="nil"/>
              <w:bottom w:val="nil"/>
              <w:right w:val="nil"/>
            </w:tcBorders>
          </w:tcPr>
          <w:p w14:paraId="573607AA" w14:textId="77777777" w:rsidR="00B11B69" w:rsidRPr="00432242" w:rsidRDefault="00000000">
            <w:pPr>
              <w:spacing w:after="0" w:line="259" w:lineRule="auto"/>
              <w:ind w:left="0" w:firstLine="0"/>
              <w:rPr>
                <w:lang w:val="en-GB"/>
              </w:rPr>
            </w:pPr>
            <w:r w:rsidRPr="00432242">
              <w:rPr>
                <w:lang w:val="en-GB"/>
              </w:rPr>
              <w:t xml:space="preserve">Class / Div. (Sub. risk(s)) </w:t>
            </w:r>
          </w:p>
        </w:tc>
        <w:tc>
          <w:tcPr>
            <w:tcW w:w="6723" w:type="dxa"/>
            <w:tcBorders>
              <w:top w:val="nil"/>
              <w:left w:val="nil"/>
              <w:bottom w:val="nil"/>
              <w:right w:val="nil"/>
            </w:tcBorders>
          </w:tcPr>
          <w:p w14:paraId="4ED0E587" w14:textId="77777777" w:rsidR="00B11B69" w:rsidRDefault="00000000">
            <w:pPr>
              <w:spacing w:after="0" w:line="259" w:lineRule="auto"/>
              <w:ind w:left="119" w:firstLine="0"/>
            </w:pPr>
            <w:r>
              <w:t xml:space="preserve">: 2.1 </w:t>
            </w:r>
          </w:p>
        </w:tc>
      </w:tr>
      <w:tr w:rsidR="00B11B69" w14:paraId="1D814224" w14:textId="77777777">
        <w:trPr>
          <w:trHeight w:val="221"/>
        </w:trPr>
        <w:tc>
          <w:tcPr>
            <w:tcW w:w="3685" w:type="dxa"/>
            <w:tcBorders>
              <w:top w:val="nil"/>
              <w:left w:val="nil"/>
              <w:bottom w:val="nil"/>
              <w:right w:val="nil"/>
            </w:tcBorders>
          </w:tcPr>
          <w:p w14:paraId="55C11AF4" w14:textId="77777777" w:rsidR="00B11B69" w:rsidRDefault="00000000">
            <w:pPr>
              <w:spacing w:after="0" w:line="259" w:lineRule="auto"/>
              <w:ind w:left="0" w:firstLine="0"/>
            </w:pPr>
            <w:r>
              <w:rPr>
                <w:b/>
              </w:rPr>
              <w:t xml:space="preserve">Transport </w:t>
            </w:r>
            <w:proofErr w:type="spellStart"/>
            <w:r>
              <w:rPr>
                <w:b/>
              </w:rPr>
              <w:t>by</w:t>
            </w:r>
            <w:proofErr w:type="spellEnd"/>
            <w:r>
              <w:rPr>
                <w:b/>
              </w:rPr>
              <w:t xml:space="preserve"> </w:t>
            </w:r>
            <w:proofErr w:type="spellStart"/>
            <w:r>
              <w:rPr>
                <w:b/>
              </w:rPr>
              <w:t>sea</w:t>
            </w:r>
            <w:proofErr w:type="spellEnd"/>
            <w:r>
              <w:rPr>
                <w:b/>
              </w:rPr>
              <w:t xml:space="preserve"> (IMDG) </w:t>
            </w:r>
          </w:p>
        </w:tc>
        <w:tc>
          <w:tcPr>
            <w:tcW w:w="6723" w:type="dxa"/>
            <w:tcBorders>
              <w:top w:val="nil"/>
              <w:left w:val="nil"/>
              <w:bottom w:val="nil"/>
              <w:right w:val="nil"/>
            </w:tcBorders>
          </w:tcPr>
          <w:p w14:paraId="6C33E266" w14:textId="77777777" w:rsidR="00B11B69" w:rsidRDefault="00000000">
            <w:pPr>
              <w:spacing w:after="0" w:line="259" w:lineRule="auto"/>
              <w:ind w:left="0" w:firstLine="0"/>
            </w:pPr>
            <w:r>
              <w:rPr>
                <w:b/>
              </w:rPr>
              <w:t xml:space="preserve"> </w:t>
            </w:r>
            <w:r>
              <w:rPr>
                <w:b/>
              </w:rPr>
              <w:tab/>
              <w:t xml:space="preserve"> </w:t>
            </w:r>
          </w:p>
        </w:tc>
      </w:tr>
      <w:tr w:rsidR="00B11B69" w14:paraId="2329AC29" w14:textId="77777777">
        <w:trPr>
          <w:trHeight w:val="221"/>
        </w:trPr>
        <w:tc>
          <w:tcPr>
            <w:tcW w:w="3685" w:type="dxa"/>
            <w:tcBorders>
              <w:top w:val="nil"/>
              <w:left w:val="nil"/>
              <w:bottom w:val="nil"/>
              <w:right w:val="nil"/>
            </w:tcBorders>
          </w:tcPr>
          <w:p w14:paraId="02D325E4" w14:textId="77777777" w:rsidR="00B11B69" w:rsidRPr="00432242" w:rsidRDefault="00000000">
            <w:pPr>
              <w:spacing w:after="0" w:line="259" w:lineRule="auto"/>
              <w:ind w:left="0" w:firstLine="0"/>
              <w:rPr>
                <w:lang w:val="en-GB"/>
              </w:rPr>
            </w:pPr>
            <w:r w:rsidRPr="00432242">
              <w:rPr>
                <w:lang w:val="en-GB"/>
              </w:rPr>
              <w:t xml:space="preserve">Class / Div. (Sub. risk(s)) </w:t>
            </w:r>
          </w:p>
        </w:tc>
        <w:tc>
          <w:tcPr>
            <w:tcW w:w="6723" w:type="dxa"/>
            <w:tcBorders>
              <w:top w:val="nil"/>
              <w:left w:val="nil"/>
              <w:bottom w:val="nil"/>
              <w:right w:val="nil"/>
            </w:tcBorders>
          </w:tcPr>
          <w:p w14:paraId="796141E3" w14:textId="77777777" w:rsidR="00B11B69" w:rsidRDefault="00000000">
            <w:pPr>
              <w:spacing w:after="0" w:line="259" w:lineRule="auto"/>
              <w:ind w:left="119" w:firstLine="0"/>
            </w:pPr>
            <w:r>
              <w:t xml:space="preserve">: 2.1 </w:t>
            </w:r>
          </w:p>
        </w:tc>
      </w:tr>
      <w:tr w:rsidR="00B11B69" w14:paraId="5C68D4C2" w14:textId="77777777">
        <w:trPr>
          <w:trHeight w:val="221"/>
        </w:trPr>
        <w:tc>
          <w:tcPr>
            <w:tcW w:w="3685" w:type="dxa"/>
            <w:tcBorders>
              <w:top w:val="nil"/>
              <w:left w:val="nil"/>
              <w:bottom w:val="nil"/>
              <w:right w:val="nil"/>
            </w:tcBorders>
          </w:tcPr>
          <w:p w14:paraId="10BE73B2" w14:textId="77777777" w:rsidR="00B11B69" w:rsidRDefault="00000000">
            <w:pPr>
              <w:spacing w:after="0" w:line="259" w:lineRule="auto"/>
              <w:ind w:left="0" w:firstLine="0"/>
            </w:pPr>
            <w:proofErr w:type="spellStart"/>
            <w:r>
              <w:t>Emergency</w:t>
            </w:r>
            <w:proofErr w:type="spellEnd"/>
            <w:r>
              <w:t xml:space="preserve"> Schedule (</w:t>
            </w:r>
            <w:proofErr w:type="spellStart"/>
            <w:r>
              <w:t>EmS</w:t>
            </w:r>
            <w:proofErr w:type="spellEnd"/>
            <w:r>
              <w:t xml:space="preserve">) - Fire </w:t>
            </w:r>
          </w:p>
        </w:tc>
        <w:tc>
          <w:tcPr>
            <w:tcW w:w="6723" w:type="dxa"/>
            <w:tcBorders>
              <w:top w:val="nil"/>
              <w:left w:val="nil"/>
              <w:bottom w:val="nil"/>
              <w:right w:val="nil"/>
            </w:tcBorders>
          </w:tcPr>
          <w:p w14:paraId="75691C1F" w14:textId="77777777" w:rsidR="00B11B69" w:rsidRDefault="00000000">
            <w:pPr>
              <w:spacing w:after="0" w:line="259" w:lineRule="auto"/>
              <w:ind w:left="119" w:firstLine="0"/>
            </w:pPr>
            <w:r>
              <w:t xml:space="preserve">: F-D </w:t>
            </w:r>
          </w:p>
        </w:tc>
      </w:tr>
      <w:tr w:rsidR="00B11B69" w14:paraId="777F8649" w14:textId="77777777">
        <w:trPr>
          <w:trHeight w:val="603"/>
        </w:trPr>
        <w:tc>
          <w:tcPr>
            <w:tcW w:w="3685" w:type="dxa"/>
            <w:tcBorders>
              <w:top w:val="nil"/>
              <w:left w:val="nil"/>
              <w:bottom w:val="nil"/>
              <w:right w:val="nil"/>
            </w:tcBorders>
          </w:tcPr>
          <w:p w14:paraId="3CB70E4A" w14:textId="77777777" w:rsidR="00B11B69" w:rsidRPr="00432242" w:rsidRDefault="00000000">
            <w:pPr>
              <w:spacing w:after="142" w:line="259" w:lineRule="auto"/>
              <w:ind w:left="0" w:firstLine="0"/>
              <w:rPr>
                <w:lang w:val="en-GB"/>
              </w:rPr>
            </w:pPr>
            <w:r w:rsidRPr="00432242">
              <w:rPr>
                <w:lang w:val="en-GB"/>
              </w:rPr>
              <w:t>Emergency Schedule (</w:t>
            </w:r>
            <w:proofErr w:type="spellStart"/>
            <w:r w:rsidRPr="00432242">
              <w:rPr>
                <w:lang w:val="en-GB"/>
              </w:rPr>
              <w:t>EmS</w:t>
            </w:r>
            <w:proofErr w:type="spellEnd"/>
            <w:r w:rsidRPr="00432242">
              <w:rPr>
                <w:lang w:val="en-GB"/>
              </w:rPr>
              <w:t xml:space="preserve">) - Spillage </w:t>
            </w:r>
          </w:p>
          <w:p w14:paraId="55ABF15E" w14:textId="77777777" w:rsidR="00B11B69" w:rsidRPr="00432242" w:rsidRDefault="00000000">
            <w:pPr>
              <w:spacing w:after="0" w:line="259" w:lineRule="auto"/>
              <w:ind w:left="28" w:firstLine="0"/>
              <w:rPr>
                <w:lang w:val="en-GB"/>
              </w:rPr>
            </w:pPr>
            <w:r w:rsidRPr="00432242">
              <w:rPr>
                <w:b/>
                <w:u w:val="single" w:color="000000"/>
                <w:lang w:val="en-GB"/>
              </w:rPr>
              <w:t>14.4. Packing group</w:t>
            </w:r>
            <w:r w:rsidRPr="00432242">
              <w:rPr>
                <w:b/>
                <w:lang w:val="en-GB"/>
              </w:rPr>
              <w:t xml:space="preserve"> </w:t>
            </w:r>
          </w:p>
        </w:tc>
        <w:tc>
          <w:tcPr>
            <w:tcW w:w="6723" w:type="dxa"/>
            <w:tcBorders>
              <w:top w:val="nil"/>
              <w:left w:val="nil"/>
              <w:bottom w:val="nil"/>
              <w:right w:val="nil"/>
            </w:tcBorders>
          </w:tcPr>
          <w:p w14:paraId="40577DBD" w14:textId="77777777" w:rsidR="00B11B69" w:rsidRDefault="00000000">
            <w:pPr>
              <w:spacing w:after="0" w:line="259" w:lineRule="auto"/>
              <w:ind w:left="119" w:firstLine="0"/>
            </w:pPr>
            <w:r>
              <w:t xml:space="preserve">: S-U </w:t>
            </w:r>
          </w:p>
        </w:tc>
      </w:tr>
      <w:tr w:rsidR="00B11B69" w14:paraId="21625E21" w14:textId="77777777">
        <w:trPr>
          <w:trHeight w:val="483"/>
        </w:trPr>
        <w:tc>
          <w:tcPr>
            <w:tcW w:w="3685" w:type="dxa"/>
            <w:tcBorders>
              <w:top w:val="nil"/>
              <w:left w:val="nil"/>
              <w:bottom w:val="nil"/>
              <w:right w:val="nil"/>
            </w:tcBorders>
          </w:tcPr>
          <w:p w14:paraId="724F9B6C" w14:textId="77777777" w:rsidR="00B11B69" w:rsidRPr="00432242" w:rsidRDefault="00000000">
            <w:pPr>
              <w:spacing w:after="22" w:line="259" w:lineRule="auto"/>
              <w:ind w:left="0" w:firstLine="0"/>
              <w:rPr>
                <w:lang w:val="en-GB"/>
              </w:rPr>
            </w:pPr>
            <w:r w:rsidRPr="00432242">
              <w:rPr>
                <w:lang w:val="en-GB"/>
              </w:rPr>
              <w:t xml:space="preserve">Transport by road/rail/inland waterways </w:t>
            </w:r>
          </w:p>
          <w:p w14:paraId="730A76A4" w14:textId="77777777" w:rsidR="00B11B69" w:rsidRDefault="00000000">
            <w:pPr>
              <w:spacing w:after="0" w:line="259" w:lineRule="auto"/>
              <w:ind w:left="0" w:firstLine="0"/>
            </w:pPr>
            <w:r>
              <w:t xml:space="preserve">(ADR/RID/ADN) </w:t>
            </w:r>
          </w:p>
        </w:tc>
        <w:tc>
          <w:tcPr>
            <w:tcW w:w="6723" w:type="dxa"/>
            <w:tcBorders>
              <w:top w:val="nil"/>
              <w:left w:val="nil"/>
              <w:bottom w:val="nil"/>
              <w:right w:val="nil"/>
            </w:tcBorders>
          </w:tcPr>
          <w:p w14:paraId="73766DE2" w14:textId="77777777" w:rsidR="00B11B69" w:rsidRDefault="00000000">
            <w:pPr>
              <w:spacing w:after="0" w:line="259" w:lineRule="auto"/>
              <w:ind w:left="119" w:firstLine="0"/>
            </w:pPr>
            <w:r>
              <w:t xml:space="preserve">: </w:t>
            </w:r>
            <w:proofErr w:type="spellStart"/>
            <w:r>
              <w:t>Not</w:t>
            </w:r>
            <w:proofErr w:type="spellEnd"/>
            <w:r>
              <w:t xml:space="preserve"> </w:t>
            </w:r>
            <w:proofErr w:type="spellStart"/>
            <w:r>
              <w:t>applicable</w:t>
            </w:r>
            <w:proofErr w:type="spellEnd"/>
            <w:r>
              <w:t xml:space="preserve">. </w:t>
            </w:r>
          </w:p>
        </w:tc>
      </w:tr>
      <w:tr w:rsidR="00B11B69" w14:paraId="01B5A5E4" w14:textId="77777777">
        <w:trPr>
          <w:trHeight w:val="221"/>
        </w:trPr>
        <w:tc>
          <w:tcPr>
            <w:tcW w:w="3685" w:type="dxa"/>
            <w:tcBorders>
              <w:top w:val="nil"/>
              <w:left w:val="nil"/>
              <w:bottom w:val="nil"/>
              <w:right w:val="nil"/>
            </w:tcBorders>
          </w:tcPr>
          <w:p w14:paraId="55C1E889" w14:textId="77777777" w:rsidR="00B11B69" w:rsidRPr="00432242" w:rsidRDefault="00000000">
            <w:pPr>
              <w:spacing w:after="0" w:line="259" w:lineRule="auto"/>
              <w:ind w:left="0" w:firstLine="0"/>
              <w:rPr>
                <w:lang w:val="en-GB"/>
              </w:rPr>
            </w:pPr>
            <w:r w:rsidRPr="00432242">
              <w:rPr>
                <w:lang w:val="en-GB"/>
              </w:rPr>
              <w:t xml:space="preserve">Transport by air (ICAO-TI / IATA-DGR) </w:t>
            </w:r>
          </w:p>
        </w:tc>
        <w:tc>
          <w:tcPr>
            <w:tcW w:w="6723" w:type="dxa"/>
            <w:tcBorders>
              <w:top w:val="nil"/>
              <w:left w:val="nil"/>
              <w:bottom w:val="nil"/>
              <w:right w:val="nil"/>
            </w:tcBorders>
          </w:tcPr>
          <w:p w14:paraId="0B02B3BA" w14:textId="77777777" w:rsidR="00B11B69" w:rsidRDefault="00000000">
            <w:pPr>
              <w:spacing w:after="0" w:line="259" w:lineRule="auto"/>
              <w:ind w:left="119" w:firstLine="0"/>
            </w:pPr>
            <w:r>
              <w:t xml:space="preserve">: </w:t>
            </w:r>
            <w:proofErr w:type="spellStart"/>
            <w:r>
              <w:t>Not</w:t>
            </w:r>
            <w:proofErr w:type="spellEnd"/>
            <w:r>
              <w:t xml:space="preserve"> </w:t>
            </w:r>
            <w:proofErr w:type="spellStart"/>
            <w:r>
              <w:t>applicable</w:t>
            </w:r>
            <w:proofErr w:type="spellEnd"/>
            <w:r>
              <w:t xml:space="preserve">. </w:t>
            </w:r>
          </w:p>
        </w:tc>
      </w:tr>
      <w:tr w:rsidR="00B11B69" w14:paraId="501034E0" w14:textId="77777777">
        <w:trPr>
          <w:trHeight w:val="603"/>
        </w:trPr>
        <w:tc>
          <w:tcPr>
            <w:tcW w:w="3685" w:type="dxa"/>
            <w:tcBorders>
              <w:top w:val="nil"/>
              <w:left w:val="nil"/>
              <w:bottom w:val="nil"/>
              <w:right w:val="nil"/>
            </w:tcBorders>
          </w:tcPr>
          <w:p w14:paraId="30A9BB99" w14:textId="77777777" w:rsidR="00B11B69" w:rsidRDefault="00000000">
            <w:pPr>
              <w:spacing w:after="0" w:line="259" w:lineRule="auto"/>
              <w:ind w:left="28" w:right="1496" w:hanging="28"/>
            </w:pPr>
            <w:r>
              <w:t xml:space="preserve">Transport </w:t>
            </w:r>
            <w:proofErr w:type="spellStart"/>
            <w:r>
              <w:t>by</w:t>
            </w:r>
            <w:proofErr w:type="spellEnd"/>
            <w:r>
              <w:t xml:space="preserve"> </w:t>
            </w:r>
            <w:proofErr w:type="spellStart"/>
            <w:r>
              <w:t>sea</w:t>
            </w:r>
            <w:proofErr w:type="spellEnd"/>
            <w:r>
              <w:t xml:space="preserve"> (IMDG) </w:t>
            </w:r>
            <w:r>
              <w:rPr>
                <w:b/>
                <w:u w:val="single" w:color="000000"/>
              </w:rPr>
              <w:t xml:space="preserve">14.5. </w:t>
            </w:r>
            <w:proofErr w:type="spellStart"/>
            <w:r>
              <w:rPr>
                <w:b/>
                <w:u w:val="single" w:color="000000"/>
              </w:rPr>
              <w:t>Environmental</w:t>
            </w:r>
            <w:proofErr w:type="spellEnd"/>
            <w:r>
              <w:rPr>
                <w:b/>
                <w:u w:val="single" w:color="000000"/>
              </w:rPr>
              <w:t xml:space="preserve"> hazards</w:t>
            </w:r>
            <w:r>
              <w:rPr>
                <w:b/>
              </w:rPr>
              <w:t xml:space="preserve"> </w:t>
            </w:r>
          </w:p>
        </w:tc>
        <w:tc>
          <w:tcPr>
            <w:tcW w:w="6723" w:type="dxa"/>
            <w:tcBorders>
              <w:top w:val="nil"/>
              <w:left w:val="nil"/>
              <w:bottom w:val="nil"/>
              <w:right w:val="nil"/>
            </w:tcBorders>
          </w:tcPr>
          <w:p w14:paraId="7A8EB705" w14:textId="77777777" w:rsidR="00B11B69" w:rsidRDefault="00000000">
            <w:pPr>
              <w:spacing w:after="0" w:line="259" w:lineRule="auto"/>
              <w:ind w:left="119" w:firstLine="0"/>
            </w:pPr>
            <w:r>
              <w:t xml:space="preserve">: </w:t>
            </w:r>
            <w:proofErr w:type="spellStart"/>
            <w:r>
              <w:t>Not</w:t>
            </w:r>
            <w:proofErr w:type="spellEnd"/>
            <w:r>
              <w:t xml:space="preserve"> </w:t>
            </w:r>
            <w:proofErr w:type="spellStart"/>
            <w:r>
              <w:t>applicable</w:t>
            </w:r>
            <w:proofErr w:type="spellEnd"/>
            <w:r>
              <w:t xml:space="preserve">. </w:t>
            </w:r>
          </w:p>
        </w:tc>
      </w:tr>
      <w:tr w:rsidR="00B11B69" w14:paraId="443AD4CD" w14:textId="77777777">
        <w:trPr>
          <w:trHeight w:val="483"/>
        </w:trPr>
        <w:tc>
          <w:tcPr>
            <w:tcW w:w="3685" w:type="dxa"/>
            <w:tcBorders>
              <w:top w:val="nil"/>
              <w:left w:val="nil"/>
              <w:bottom w:val="nil"/>
              <w:right w:val="nil"/>
            </w:tcBorders>
          </w:tcPr>
          <w:p w14:paraId="18C94B2C" w14:textId="77777777" w:rsidR="00B11B69" w:rsidRPr="00432242" w:rsidRDefault="00000000">
            <w:pPr>
              <w:spacing w:after="22" w:line="259" w:lineRule="auto"/>
              <w:ind w:left="0" w:firstLine="0"/>
              <w:rPr>
                <w:lang w:val="en-GB"/>
              </w:rPr>
            </w:pPr>
            <w:r w:rsidRPr="00432242">
              <w:rPr>
                <w:lang w:val="en-GB"/>
              </w:rPr>
              <w:t xml:space="preserve">Transport by road/rail/inland waterways </w:t>
            </w:r>
          </w:p>
          <w:p w14:paraId="7D5589A2" w14:textId="77777777" w:rsidR="00B11B69" w:rsidRDefault="00000000">
            <w:pPr>
              <w:spacing w:after="0" w:line="259" w:lineRule="auto"/>
              <w:ind w:left="0" w:firstLine="0"/>
            </w:pPr>
            <w:r>
              <w:t xml:space="preserve">(ADR/RID/ADN) </w:t>
            </w:r>
          </w:p>
        </w:tc>
        <w:tc>
          <w:tcPr>
            <w:tcW w:w="6723" w:type="dxa"/>
            <w:tcBorders>
              <w:top w:val="nil"/>
              <w:left w:val="nil"/>
              <w:bottom w:val="nil"/>
              <w:right w:val="nil"/>
            </w:tcBorders>
          </w:tcPr>
          <w:p w14:paraId="558E03F6" w14:textId="77777777" w:rsidR="00B11B69" w:rsidRDefault="00000000">
            <w:pPr>
              <w:spacing w:after="0" w:line="259" w:lineRule="auto"/>
              <w:ind w:left="119" w:firstLine="0"/>
            </w:pPr>
            <w:r>
              <w:t xml:space="preserve">: None. </w:t>
            </w:r>
          </w:p>
        </w:tc>
      </w:tr>
      <w:tr w:rsidR="00B11B69" w14:paraId="30573C7B" w14:textId="77777777">
        <w:trPr>
          <w:trHeight w:val="221"/>
        </w:trPr>
        <w:tc>
          <w:tcPr>
            <w:tcW w:w="3685" w:type="dxa"/>
            <w:tcBorders>
              <w:top w:val="nil"/>
              <w:left w:val="nil"/>
              <w:bottom w:val="nil"/>
              <w:right w:val="nil"/>
            </w:tcBorders>
          </w:tcPr>
          <w:p w14:paraId="20028D8C" w14:textId="77777777" w:rsidR="00B11B69" w:rsidRPr="00432242" w:rsidRDefault="00000000">
            <w:pPr>
              <w:spacing w:after="0" w:line="259" w:lineRule="auto"/>
              <w:ind w:left="0" w:firstLine="0"/>
              <w:rPr>
                <w:lang w:val="en-GB"/>
              </w:rPr>
            </w:pPr>
            <w:r w:rsidRPr="00432242">
              <w:rPr>
                <w:lang w:val="en-GB"/>
              </w:rPr>
              <w:t xml:space="preserve">Transport by air (ICAO-TI / IATA-DGR) </w:t>
            </w:r>
          </w:p>
        </w:tc>
        <w:tc>
          <w:tcPr>
            <w:tcW w:w="6723" w:type="dxa"/>
            <w:tcBorders>
              <w:top w:val="nil"/>
              <w:left w:val="nil"/>
              <w:bottom w:val="nil"/>
              <w:right w:val="nil"/>
            </w:tcBorders>
          </w:tcPr>
          <w:p w14:paraId="1CFCFBDE" w14:textId="77777777" w:rsidR="00B11B69" w:rsidRDefault="00000000">
            <w:pPr>
              <w:spacing w:after="0" w:line="259" w:lineRule="auto"/>
              <w:ind w:left="119" w:firstLine="0"/>
            </w:pPr>
            <w:r>
              <w:t xml:space="preserve">: None. </w:t>
            </w:r>
          </w:p>
        </w:tc>
      </w:tr>
      <w:tr w:rsidR="00B11B69" w14:paraId="7D48E3FC" w14:textId="77777777">
        <w:trPr>
          <w:trHeight w:val="603"/>
        </w:trPr>
        <w:tc>
          <w:tcPr>
            <w:tcW w:w="3685" w:type="dxa"/>
            <w:tcBorders>
              <w:top w:val="nil"/>
              <w:left w:val="nil"/>
              <w:bottom w:val="nil"/>
              <w:right w:val="nil"/>
            </w:tcBorders>
          </w:tcPr>
          <w:p w14:paraId="1DB80371" w14:textId="77777777" w:rsidR="00B11B69" w:rsidRPr="00432242" w:rsidRDefault="00000000">
            <w:pPr>
              <w:spacing w:after="142" w:line="259" w:lineRule="auto"/>
              <w:ind w:left="0" w:firstLine="0"/>
              <w:rPr>
                <w:lang w:val="en-GB"/>
              </w:rPr>
            </w:pPr>
            <w:r w:rsidRPr="00432242">
              <w:rPr>
                <w:lang w:val="en-GB"/>
              </w:rPr>
              <w:t xml:space="preserve">Transport by sea (IMDG) </w:t>
            </w:r>
          </w:p>
          <w:p w14:paraId="3768C7D7" w14:textId="77777777" w:rsidR="00B11B69" w:rsidRPr="00432242" w:rsidRDefault="00000000">
            <w:pPr>
              <w:spacing w:after="0" w:line="259" w:lineRule="auto"/>
              <w:ind w:left="28" w:firstLine="0"/>
              <w:rPr>
                <w:lang w:val="en-GB"/>
              </w:rPr>
            </w:pPr>
            <w:r w:rsidRPr="00432242">
              <w:rPr>
                <w:b/>
                <w:u w:val="single" w:color="000000"/>
                <w:lang w:val="en-GB"/>
              </w:rPr>
              <w:t>14.6. Special precautions for user</w:t>
            </w:r>
            <w:r w:rsidRPr="00432242">
              <w:rPr>
                <w:b/>
                <w:lang w:val="en-GB"/>
              </w:rPr>
              <w:t xml:space="preserve"> </w:t>
            </w:r>
          </w:p>
        </w:tc>
        <w:tc>
          <w:tcPr>
            <w:tcW w:w="6723" w:type="dxa"/>
            <w:tcBorders>
              <w:top w:val="nil"/>
              <w:left w:val="nil"/>
              <w:bottom w:val="nil"/>
              <w:right w:val="nil"/>
            </w:tcBorders>
          </w:tcPr>
          <w:p w14:paraId="49C74903" w14:textId="77777777" w:rsidR="00B11B69" w:rsidRDefault="00000000">
            <w:pPr>
              <w:spacing w:after="0" w:line="259" w:lineRule="auto"/>
              <w:ind w:left="119" w:firstLine="0"/>
            </w:pPr>
            <w:r>
              <w:t xml:space="preserve">: None. </w:t>
            </w:r>
          </w:p>
        </w:tc>
      </w:tr>
      <w:tr w:rsidR="00B11B69" w14:paraId="769FA60F" w14:textId="77777777">
        <w:trPr>
          <w:trHeight w:val="262"/>
        </w:trPr>
        <w:tc>
          <w:tcPr>
            <w:tcW w:w="3685" w:type="dxa"/>
            <w:tcBorders>
              <w:top w:val="nil"/>
              <w:left w:val="nil"/>
              <w:bottom w:val="nil"/>
              <w:right w:val="nil"/>
            </w:tcBorders>
          </w:tcPr>
          <w:p w14:paraId="705F29F6" w14:textId="77777777" w:rsidR="00B11B69" w:rsidRDefault="00000000">
            <w:pPr>
              <w:spacing w:after="0" w:line="259" w:lineRule="auto"/>
              <w:ind w:left="0" w:firstLine="0"/>
            </w:pPr>
            <w:proofErr w:type="spellStart"/>
            <w:r>
              <w:rPr>
                <w:b/>
              </w:rPr>
              <w:lastRenderedPageBreak/>
              <w:t>Packing</w:t>
            </w:r>
            <w:proofErr w:type="spellEnd"/>
            <w:r>
              <w:rPr>
                <w:b/>
              </w:rPr>
              <w:t xml:space="preserve"> </w:t>
            </w:r>
            <w:proofErr w:type="spellStart"/>
            <w:r>
              <w:rPr>
                <w:b/>
              </w:rPr>
              <w:t>Instruction</w:t>
            </w:r>
            <w:proofErr w:type="spellEnd"/>
            <w:r>
              <w:rPr>
                <w:b/>
              </w:rPr>
              <w:t xml:space="preserve">(s) </w:t>
            </w:r>
          </w:p>
        </w:tc>
        <w:tc>
          <w:tcPr>
            <w:tcW w:w="6723" w:type="dxa"/>
            <w:tcBorders>
              <w:top w:val="nil"/>
              <w:left w:val="nil"/>
              <w:bottom w:val="nil"/>
              <w:right w:val="nil"/>
            </w:tcBorders>
          </w:tcPr>
          <w:p w14:paraId="0DD9C678" w14:textId="77777777" w:rsidR="00B11B69" w:rsidRDefault="00000000">
            <w:pPr>
              <w:spacing w:after="0" w:line="259" w:lineRule="auto"/>
              <w:ind w:left="0" w:firstLine="0"/>
            </w:pPr>
            <w:r>
              <w:t xml:space="preserve"> </w:t>
            </w:r>
            <w:r>
              <w:tab/>
              <w:t xml:space="preserve"> </w:t>
            </w:r>
          </w:p>
        </w:tc>
      </w:tr>
      <w:tr w:rsidR="00B11B69" w14:paraId="04079075" w14:textId="77777777">
        <w:trPr>
          <w:trHeight w:val="442"/>
        </w:trPr>
        <w:tc>
          <w:tcPr>
            <w:tcW w:w="3685" w:type="dxa"/>
            <w:tcBorders>
              <w:top w:val="nil"/>
              <w:left w:val="nil"/>
              <w:bottom w:val="nil"/>
              <w:right w:val="nil"/>
            </w:tcBorders>
          </w:tcPr>
          <w:p w14:paraId="65B27DB1" w14:textId="77777777" w:rsidR="00B11B69" w:rsidRPr="00432242" w:rsidRDefault="00000000">
            <w:pPr>
              <w:spacing w:after="22" w:line="259" w:lineRule="auto"/>
              <w:ind w:left="0" w:firstLine="0"/>
              <w:rPr>
                <w:lang w:val="en-GB"/>
              </w:rPr>
            </w:pPr>
            <w:r w:rsidRPr="00432242">
              <w:rPr>
                <w:lang w:val="en-GB"/>
              </w:rPr>
              <w:t xml:space="preserve">Transport by road/rail/inland waterways </w:t>
            </w:r>
          </w:p>
          <w:p w14:paraId="0B8CCD0A" w14:textId="77777777" w:rsidR="00B11B69" w:rsidRDefault="00000000">
            <w:pPr>
              <w:spacing w:after="0" w:line="259" w:lineRule="auto"/>
              <w:ind w:left="0" w:firstLine="0"/>
            </w:pPr>
            <w:r>
              <w:t xml:space="preserve">(ADR/RID/ADN) </w:t>
            </w:r>
          </w:p>
        </w:tc>
        <w:tc>
          <w:tcPr>
            <w:tcW w:w="6723" w:type="dxa"/>
            <w:tcBorders>
              <w:top w:val="nil"/>
              <w:left w:val="nil"/>
              <w:bottom w:val="nil"/>
              <w:right w:val="nil"/>
            </w:tcBorders>
          </w:tcPr>
          <w:p w14:paraId="33A2B507" w14:textId="77777777" w:rsidR="00B11B69" w:rsidRDefault="00000000">
            <w:pPr>
              <w:spacing w:after="0" w:line="259" w:lineRule="auto"/>
              <w:ind w:left="119" w:firstLine="0"/>
            </w:pPr>
            <w:r>
              <w:t xml:space="preserve">: P200. </w:t>
            </w:r>
          </w:p>
        </w:tc>
      </w:tr>
      <w:tr w:rsidR="00B11B69" w:rsidRPr="00432242" w14:paraId="01A63279" w14:textId="77777777">
        <w:trPr>
          <w:trHeight w:val="221"/>
        </w:trPr>
        <w:tc>
          <w:tcPr>
            <w:tcW w:w="3685" w:type="dxa"/>
            <w:tcBorders>
              <w:top w:val="nil"/>
              <w:left w:val="nil"/>
              <w:bottom w:val="nil"/>
              <w:right w:val="nil"/>
            </w:tcBorders>
          </w:tcPr>
          <w:p w14:paraId="313D93D9" w14:textId="77777777" w:rsidR="00B11B69" w:rsidRPr="00432242" w:rsidRDefault="00000000">
            <w:pPr>
              <w:spacing w:after="0" w:line="259" w:lineRule="auto"/>
              <w:ind w:left="0" w:firstLine="0"/>
              <w:rPr>
                <w:lang w:val="en-GB"/>
              </w:rPr>
            </w:pPr>
            <w:r w:rsidRPr="00432242">
              <w:rPr>
                <w:lang w:val="en-GB"/>
              </w:rPr>
              <w:t xml:space="preserve">Transport by air (ICAO-TI / IATA-DGR) </w:t>
            </w:r>
          </w:p>
        </w:tc>
        <w:tc>
          <w:tcPr>
            <w:tcW w:w="6723" w:type="dxa"/>
            <w:tcBorders>
              <w:top w:val="nil"/>
              <w:left w:val="nil"/>
              <w:bottom w:val="nil"/>
              <w:right w:val="nil"/>
            </w:tcBorders>
          </w:tcPr>
          <w:p w14:paraId="225DC047" w14:textId="77777777" w:rsidR="00B11B69" w:rsidRPr="00432242" w:rsidRDefault="00000000">
            <w:pPr>
              <w:spacing w:after="0" w:line="259" w:lineRule="auto"/>
              <w:ind w:left="0" w:firstLine="0"/>
              <w:rPr>
                <w:lang w:val="en-GB"/>
              </w:rPr>
            </w:pPr>
            <w:r w:rsidRPr="00432242">
              <w:rPr>
                <w:lang w:val="en-GB"/>
              </w:rPr>
              <w:t xml:space="preserve"> </w:t>
            </w:r>
            <w:r w:rsidRPr="00432242">
              <w:rPr>
                <w:lang w:val="en-GB"/>
              </w:rPr>
              <w:tab/>
              <w:t xml:space="preserve"> </w:t>
            </w:r>
          </w:p>
        </w:tc>
      </w:tr>
      <w:tr w:rsidR="00B11B69" w14:paraId="37AE5D04" w14:textId="77777777">
        <w:trPr>
          <w:trHeight w:val="221"/>
        </w:trPr>
        <w:tc>
          <w:tcPr>
            <w:tcW w:w="3685" w:type="dxa"/>
            <w:tcBorders>
              <w:top w:val="nil"/>
              <w:left w:val="nil"/>
              <w:bottom w:val="nil"/>
              <w:right w:val="nil"/>
            </w:tcBorders>
          </w:tcPr>
          <w:p w14:paraId="5FEAF4CB" w14:textId="77777777" w:rsidR="00B11B69" w:rsidRDefault="00000000">
            <w:pPr>
              <w:spacing w:after="0" w:line="259" w:lineRule="auto"/>
              <w:ind w:left="0" w:firstLine="0"/>
            </w:pPr>
            <w:r w:rsidRPr="00432242">
              <w:rPr>
                <w:lang w:val="en-GB"/>
              </w:rPr>
              <w:t xml:space="preserve">     </w:t>
            </w:r>
            <w:r>
              <w:t xml:space="preserve">Passenger </w:t>
            </w:r>
            <w:proofErr w:type="spellStart"/>
            <w:r>
              <w:t>and</w:t>
            </w:r>
            <w:proofErr w:type="spellEnd"/>
            <w:r>
              <w:t xml:space="preserve"> Cargo Aircraft </w:t>
            </w:r>
          </w:p>
        </w:tc>
        <w:tc>
          <w:tcPr>
            <w:tcW w:w="6723" w:type="dxa"/>
            <w:tcBorders>
              <w:top w:val="nil"/>
              <w:left w:val="nil"/>
              <w:bottom w:val="nil"/>
              <w:right w:val="nil"/>
            </w:tcBorders>
          </w:tcPr>
          <w:p w14:paraId="53BDE95C" w14:textId="77777777" w:rsidR="00B11B69" w:rsidRDefault="00000000">
            <w:pPr>
              <w:spacing w:after="0" w:line="259" w:lineRule="auto"/>
              <w:ind w:left="119" w:firstLine="0"/>
            </w:pPr>
            <w:r>
              <w:t xml:space="preserve">: </w:t>
            </w:r>
            <w:proofErr w:type="spellStart"/>
            <w:r>
              <w:t>Forbidden</w:t>
            </w:r>
            <w:proofErr w:type="spellEnd"/>
            <w:r>
              <w:t xml:space="preserve">. </w:t>
            </w:r>
          </w:p>
        </w:tc>
      </w:tr>
      <w:tr w:rsidR="00B11B69" w14:paraId="59D4C513" w14:textId="77777777">
        <w:trPr>
          <w:trHeight w:val="221"/>
        </w:trPr>
        <w:tc>
          <w:tcPr>
            <w:tcW w:w="3685" w:type="dxa"/>
            <w:tcBorders>
              <w:top w:val="nil"/>
              <w:left w:val="nil"/>
              <w:bottom w:val="nil"/>
              <w:right w:val="nil"/>
            </w:tcBorders>
          </w:tcPr>
          <w:p w14:paraId="37334030" w14:textId="77777777" w:rsidR="00B11B69" w:rsidRDefault="00000000">
            <w:pPr>
              <w:spacing w:after="0" w:line="259" w:lineRule="auto"/>
              <w:ind w:left="0" w:firstLine="0"/>
            </w:pPr>
            <w:r>
              <w:t xml:space="preserve">     Cargo Aircraft </w:t>
            </w:r>
            <w:proofErr w:type="spellStart"/>
            <w:r>
              <w:t>only</w:t>
            </w:r>
            <w:proofErr w:type="spellEnd"/>
            <w:r>
              <w:t xml:space="preserve"> </w:t>
            </w:r>
          </w:p>
        </w:tc>
        <w:tc>
          <w:tcPr>
            <w:tcW w:w="6723" w:type="dxa"/>
            <w:tcBorders>
              <w:top w:val="nil"/>
              <w:left w:val="nil"/>
              <w:bottom w:val="nil"/>
              <w:right w:val="nil"/>
            </w:tcBorders>
          </w:tcPr>
          <w:p w14:paraId="44325431" w14:textId="77777777" w:rsidR="00B11B69" w:rsidRDefault="00000000">
            <w:pPr>
              <w:spacing w:after="0" w:line="259" w:lineRule="auto"/>
              <w:ind w:left="119" w:firstLine="0"/>
            </w:pPr>
            <w:r>
              <w:t xml:space="preserve">: 200. </w:t>
            </w:r>
          </w:p>
        </w:tc>
      </w:tr>
      <w:tr w:rsidR="00B11B69" w14:paraId="52D17193" w14:textId="77777777">
        <w:trPr>
          <w:trHeight w:val="221"/>
        </w:trPr>
        <w:tc>
          <w:tcPr>
            <w:tcW w:w="3685" w:type="dxa"/>
            <w:tcBorders>
              <w:top w:val="nil"/>
              <w:left w:val="nil"/>
              <w:bottom w:val="nil"/>
              <w:right w:val="nil"/>
            </w:tcBorders>
          </w:tcPr>
          <w:p w14:paraId="52994B9C" w14:textId="77777777" w:rsidR="00B11B69" w:rsidRDefault="00000000">
            <w:pPr>
              <w:spacing w:after="0" w:line="259" w:lineRule="auto"/>
              <w:ind w:left="0" w:firstLine="0"/>
            </w:pPr>
            <w:r>
              <w:t xml:space="preserve">Transport </w:t>
            </w:r>
            <w:proofErr w:type="spellStart"/>
            <w:r>
              <w:t>by</w:t>
            </w:r>
            <w:proofErr w:type="spellEnd"/>
            <w:r>
              <w:t xml:space="preserve"> </w:t>
            </w:r>
            <w:proofErr w:type="spellStart"/>
            <w:r>
              <w:t>sea</w:t>
            </w:r>
            <w:proofErr w:type="spellEnd"/>
            <w:r>
              <w:t xml:space="preserve"> (IMDG) </w:t>
            </w:r>
          </w:p>
        </w:tc>
        <w:tc>
          <w:tcPr>
            <w:tcW w:w="6723" w:type="dxa"/>
            <w:tcBorders>
              <w:top w:val="nil"/>
              <w:left w:val="nil"/>
              <w:bottom w:val="nil"/>
              <w:right w:val="nil"/>
            </w:tcBorders>
          </w:tcPr>
          <w:p w14:paraId="5DF6741D" w14:textId="77777777" w:rsidR="00B11B69" w:rsidRDefault="00000000">
            <w:pPr>
              <w:spacing w:after="0" w:line="259" w:lineRule="auto"/>
              <w:ind w:left="119" w:firstLine="0"/>
            </w:pPr>
            <w:r>
              <w:t xml:space="preserve">: P200. </w:t>
            </w:r>
          </w:p>
        </w:tc>
      </w:tr>
      <w:tr w:rsidR="00B11B69" w14:paraId="5E14A514" w14:textId="77777777">
        <w:trPr>
          <w:trHeight w:val="221"/>
        </w:trPr>
        <w:tc>
          <w:tcPr>
            <w:tcW w:w="3685" w:type="dxa"/>
            <w:tcBorders>
              <w:top w:val="nil"/>
              <w:left w:val="nil"/>
              <w:bottom w:val="nil"/>
              <w:right w:val="nil"/>
            </w:tcBorders>
          </w:tcPr>
          <w:p w14:paraId="47FEE39A" w14:textId="77777777" w:rsidR="00B11B69" w:rsidRDefault="00000000">
            <w:pPr>
              <w:spacing w:after="0" w:line="259" w:lineRule="auto"/>
              <w:ind w:left="0" w:firstLine="0"/>
            </w:pPr>
            <w:r>
              <w:t xml:space="preserve"> </w:t>
            </w:r>
          </w:p>
        </w:tc>
        <w:tc>
          <w:tcPr>
            <w:tcW w:w="6723" w:type="dxa"/>
            <w:tcBorders>
              <w:top w:val="nil"/>
              <w:left w:val="nil"/>
              <w:bottom w:val="nil"/>
              <w:right w:val="nil"/>
            </w:tcBorders>
          </w:tcPr>
          <w:p w14:paraId="186E6490" w14:textId="77777777" w:rsidR="00B11B69" w:rsidRDefault="00000000">
            <w:pPr>
              <w:spacing w:after="0" w:line="259" w:lineRule="auto"/>
              <w:ind w:left="0" w:firstLine="0"/>
            </w:pPr>
            <w:r>
              <w:t xml:space="preserve"> </w:t>
            </w:r>
            <w:r>
              <w:tab/>
              <w:t xml:space="preserve"> </w:t>
            </w:r>
          </w:p>
        </w:tc>
      </w:tr>
      <w:tr w:rsidR="00B11B69" w:rsidRPr="00432242" w14:paraId="386947BA" w14:textId="77777777">
        <w:trPr>
          <w:trHeight w:val="2172"/>
        </w:trPr>
        <w:tc>
          <w:tcPr>
            <w:tcW w:w="3685" w:type="dxa"/>
            <w:tcBorders>
              <w:top w:val="nil"/>
              <w:left w:val="nil"/>
              <w:bottom w:val="nil"/>
              <w:right w:val="nil"/>
            </w:tcBorders>
          </w:tcPr>
          <w:p w14:paraId="590DD604" w14:textId="77777777" w:rsidR="00B11B69" w:rsidRDefault="00000000">
            <w:pPr>
              <w:spacing w:after="0" w:line="259" w:lineRule="auto"/>
              <w:ind w:left="0" w:firstLine="0"/>
            </w:pPr>
            <w:r>
              <w:t xml:space="preserve">Special transport </w:t>
            </w:r>
            <w:proofErr w:type="spellStart"/>
            <w:r>
              <w:t>precautions</w:t>
            </w:r>
            <w:proofErr w:type="spellEnd"/>
            <w:r>
              <w:t xml:space="preserve"> </w:t>
            </w:r>
          </w:p>
        </w:tc>
        <w:tc>
          <w:tcPr>
            <w:tcW w:w="6723" w:type="dxa"/>
            <w:tcBorders>
              <w:top w:val="nil"/>
              <w:left w:val="nil"/>
              <w:bottom w:val="nil"/>
              <w:right w:val="nil"/>
            </w:tcBorders>
          </w:tcPr>
          <w:p w14:paraId="02D84AEC" w14:textId="77777777" w:rsidR="00B11B69" w:rsidRPr="00432242" w:rsidRDefault="00000000">
            <w:pPr>
              <w:spacing w:after="0" w:line="288" w:lineRule="auto"/>
              <w:ind w:left="283" w:hanging="164"/>
              <w:rPr>
                <w:lang w:val="en-GB"/>
              </w:rPr>
            </w:pPr>
            <w:r w:rsidRPr="00432242">
              <w:rPr>
                <w:lang w:val="en-GB"/>
              </w:rPr>
              <w:t xml:space="preserve">: Avoid transport on vehicles where the load space is not separated from the driver's compartment. </w:t>
            </w:r>
          </w:p>
          <w:p w14:paraId="3EBEEFB0" w14:textId="77777777" w:rsidR="00B11B69" w:rsidRPr="00432242" w:rsidRDefault="00000000">
            <w:pPr>
              <w:spacing w:after="0" w:line="288" w:lineRule="auto"/>
              <w:ind w:left="283" w:firstLine="0"/>
              <w:rPr>
                <w:lang w:val="en-GB"/>
              </w:rPr>
            </w:pPr>
            <w:r w:rsidRPr="00432242">
              <w:rPr>
                <w:lang w:val="en-GB"/>
              </w:rPr>
              <w:t xml:space="preserve">Ensure vehicle driver is aware of the potential hazards of the load and knows what to do in the event of an accident or an emergency. </w:t>
            </w:r>
          </w:p>
          <w:p w14:paraId="3DFE165F" w14:textId="77777777" w:rsidR="00B11B69" w:rsidRDefault="00000000">
            <w:pPr>
              <w:spacing w:after="22" w:line="259" w:lineRule="auto"/>
              <w:ind w:left="283" w:firstLine="0"/>
            </w:pPr>
            <w:proofErr w:type="spellStart"/>
            <w:r>
              <w:t>Before</w:t>
            </w:r>
            <w:proofErr w:type="spellEnd"/>
            <w:r>
              <w:t xml:space="preserve"> </w:t>
            </w:r>
            <w:proofErr w:type="spellStart"/>
            <w:r>
              <w:t>transporting</w:t>
            </w:r>
            <w:proofErr w:type="spellEnd"/>
            <w:r>
              <w:t xml:space="preserve"> product containers: </w:t>
            </w:r>
          </w:p>
          <w:p w14:paraId="57AD066A" w14:textId="77777777" w:rsidR="00B11B69" w:rsidRPr="00432242" w:rsidRDefault="00000000">
            <w:pPr>
              <w:numPr>
                <w:ilvl w:val="0"/>
                <w:numId w:val="4"/>
              </w:numPr>
              <w:spacing w:after="22" w:line="259" w:lineRule="auto"/>
              <w:ind w:hanging="98"/>
              <w:rPr>
                <w:lang w:val="en-GB"/>
              </w:rPr>
            </w:pPr>
            <w:r w:rsidRPr="00432242">
              <w:rPr>
                <w:lang w:val="en-GB"/>
              </w:rPr>
              <w:t xml:space="preserve">Ensure there is adequate ventilation. </w:t>
            </w:r>
          </w:p>
          <w:p w14:paraId="23DBEA6C" w14:textId="77777777" w:rsidR="00B11B69" w:rsidRPr="00432242" w:rsidRDefault="00000000">
            <w:pPr>
              <w:numPr>
                <w:ilvl w:val="0"/>
                <w:numId w:val="4"/>
              </w:numPr>
              <w:spacing w:after="22" w:line="259" w:lineRule="auto"/>
              <w:ind w:hanging="98"/>
              <w:rPr>
                <w:lang w:val="en-GB"/>
              </w:rPr>
            </w:pPr>
            <w:r w:rsidRPr="00432242">
              <w:rPr>
                <w:lang w:val="en-GB"/>
              </w:rPr>
              <w:t xml:space="preserve">Ensure that containers are firmly secured. </w:t>
            </w:r>
          </w:p>
          <w:p w14:paraId="46BD09E0" w14:textId="77777777" w:rsidR="00B11B69" w:rsidRPr="00432242" w:rsidRDefault="00000000">
            <w:pPr>
              <w:numPr>
                <w:ilvl w:val="0"/>
                <w:numId w:val="4"/>
              </w:numPr>
              <w:spacing w:after="22" w:line="259" w:lineRule="auto"/>
              <w:ind w:hanging="98"/>
              <w:rPr>
                <w:lang w:val="en-GB"/>
              </w:rPr>
            </w:pPr>
            <w:r w:rsidRPr="00432242">
              <w:rPr>
                <w:lang w:val="en-GB"/>
              </w:rPr>
              <w:t xml:space="preserve">Ensure valve is closed and not leaking. </w:t>
            </w:r>
          </w:p>
          <w:p w14:paraId="5D30ABA4" w14:textId="77777777" w:rsidR="00B11B69" w:rsidRPr="00432242" w:rsidRDefault="00000000">
            <w:pPr>
              <w:numPr>
                <w:ilvl w:val="0"/>
                <w:numId w:val="4"/>
              </w:numPr>
              <w:spacing w:after="22" w:line="259" w:lineRule="auto"/>
              <w:ind w:hanging="98"/>
              <w:rPr>
                <w:lang w:val="en-GB"/>
              </w:rPr>
            </w:pPr>
            <w:r w:rsidRPr="00432242">
              <w:rPr>
                <w:lang w:val="en-GB"/>
              </w:rPr>
              <w:t xml:space="preserve">Ensure valve outlet cap nut or plug (where provided) is correctly fitted. </w:t>
            </w:r>
          </w:p>
          <w:p w14:paraId="2F35A78B" w14:textId="77777777" w:rsidR="00B11B69" w:rsidRPr="00432242" w:rsidRDefault="00000000">
            <w:pPr>
              <w:numPr>
                <w:ilvl w:val="0"/>
                <w:numId w:val="4"/>
              </w:numPr>
              <w:spacing w:after="0" w:line="259" w:lineRule="auto"/>
              <w:ind w:hanging="98"/>
              <w:rPr>
                <w:lang w:val="en-GB"/>
              </w:rPr>
            </w:pPr>
            <w:r w:rsidRPr="00432242">
              <w:rPr>
                <w:lang w:val="en-GB"/>
              </w:rPr>
              <w:t xml:space="preserve">Ensure valve protection device (where provided) is correctly fitted. </w:t>
            </w:r>
          </w:p>
        </w:tc>
      </w:tr>
    </w:tbl>
    <w:p w14:paraId="39F1884E" w14:textId="77777777" w:rsidR="00B11B69" w:rsidRPr="00432242" w:rsidRDefault="00000000">
      <w:pPr>
        <w:spacing w:after="115" w:line="259" w:lineRule="auto"/>
        <w:ind w:left="23" w:right="1691"/>
        <w:rPr>
          <w:lang w:val="en-GB"/>
        </w:rPr>
      </w:pPr>
      <w:r w:rsidRPr="00432242">
        <w:rPr>
          <w:b/>
          <w:u w:val="single" w:color="000000"/>
          <w:lang w:val="en-GB"/>
        </w:rPr>
        <w:t>14.7. Maritime transport in bulk according to IMO instruments</w:t>
      </w:r>
      <w:r w:rsidRPr="00432242">
        <w:rPr>
          <w:b/>
          <w:lang w:val="en-GB"/>
        </w:rPr>
        <w:t xml:space="preserve"> </w:t>
      </w:r>
    </w:p>
    <w:p w14:paraId="0206FB18" w14:textId="77777777" w:rsidR="00B11B69" w:rsidRPr="00432242" w:rsidRDefault="00000000">
      <w:pPr>
        <w:tabs>
          <w:tab w:val="center" w:pos="4426"/>
        </w:tabs>
        <w:ind w:left="0" w:firstLine="0"/>
        <w:rPr>
          <w:lang w:val="en-GB"/>
        </w:rPr>
      </w:pPr>
      <w:r w:rsidRPr="00432242">
        <w:rPr>
          <w:lang w:val="en-GB"/>
        </w:rPr>
        <w:t xml:space="preserve"> </w:t>
      </w:r>
      <w:r w:rsidRPr="00432242">
        <w:rPr>
          <w:lang w:val="en-GB"/>
        </w:rPr>
        <w:tab/>
        <w:t xml:space="preserve"> Not applicable. </w:t>
      </w:r>
    </w:p>
    <w:p w14:paraId="60DB8AA1" w14:textId="77777777" w:rsidR="00B11B69" w:rsidRPr="00432242" w:rsidRDefault="00B11B69">
      <w:pPr>
        <w:rPr>
          <w:lang w:val="en-GB"/>
        </w:rPr>
        <w:sectPr w:rsidR="00B11B69" w:rsidRPr="00432242" w:rsidSect="00432242">
          <w:headerReference w:type="even" r:id="rId22"/>
          <w:headerReference w:type="default" r:id="rId23"/>
          <w:footerReference w:type="even" r:id="rId24"/>
          <w:footerReference w:type="default" r:id="rId25"/>
          <w:headerReference w:type="first" r:id="rId26"/>
          <w:footerReference w:type="first" r:id="rId27"/>
          <w:pgSz w:w="11906" w:h="16838"/>
          <w:pgMar w:top="1818" w:right="717" w:bottom="1487" w:left="720" w:header="709" w:footer="709" w:gutter="0"/>
          <w:cols w:space="708"/>
          <w:docGrid w:linePitch="218"/>
        </w:sectPr>
      </w:pPr>
    </w:p>
    <w:p w14:paraId="61622432" w14:textId="77777777" w:rsidR="00B11B69" w:rsidRPr="00432242" w:rsidRDefault="00000000">
      <w:pPr>
        <w:pStyle w:val="Kop1"/>
        <w:pBdr>
          <w:top w:val="none" w:sz="0" w:space="0" w:color="auto"/>
        </w:pBdr>
        <w:ind w:left="23"/>
        <w:rPr>
          <w:lang w:val="en-GB"/>
        </w:rPr>
      </w:pPr>
      <w:r w:rsidRPr="00432242">
        <w:rPr>
          <w:lang w:val="en-GB"/>
        </w:rPr>
        <w:lastRenderedPageBreak/>
        <w:t xml:space="preserve">SECTION 15: Regulatory information </w:t>
      </w:r>
    </w:p>
    <w:p w14:paraId="0D137D9D" w14:textId="77777777" w:rsidR="00B11B69" w:rsidRPr="00432242" w:rsidRDefault="00000000">
      <w:pPr>
        <w:pStyle w:val="Kop2"/>
        <w:spacing w:after="0" w:line="397" w:lineRule="auto"/>
        <w:ind w:left="23" w:right="1691"/>
        <w:rPr>
          <w:lang w:val="en-GB"/>
        </w:rPr>
      </w:pPr>
      <w:r w:rsidRPr="00432242">
        <w:rPr>
          <w:lang w:val="en-GB"/>
        </w:rPr>
        <w:t>15.1. Safety, health and environmental regulations/legislation specific for the substance or mixture</w:t>
      </w:r>
      <w:r w:rsidRPr="00432242">
        <w:rPr>
          <w:u w:val="none"/>
          <w:lang w:val="en-GB"/>
        </w:rPr>
        <w:t xml:space="preserve"> EU-Regulations </w:t>
      </w:r>
    </w:p>
    <w:p w14:paraId="3FC6B5A5" w14:textId="77777777" w:rsidR="00B11B69" w:rsidRPr="00432242" w:rsidRDefault="00000000">
      <w:pPr>
        <w:spacing w:after="9" w:line="259" w:lineRule="auto"/>
        <w:ind w:left="0" w:firstLine="0"/>
        <w:rPr>
          <w:lang w:val="en-GB"/>
        </w:rPr>
      </w:pPr>
      <w:r w:rsidRPr="00432242">
        <w:rPr>
          <w:sz w:val="2"/>
          <w:lang w:val="en-GB"/>
        </w:rPr>
        <w:t xml:space="preserve"> </w:t>
      </w:r>
    </w:p>
    <w:tbl>
      <w:tblPr>
        <w:tblStyle w:val="TableGrid"/>
        <w:tblW w:w="7819" w:type="dxa"/>
        <w:tblInd w:w="0" w:type="dxa"/>
        <w:tblCellMar>
          <w:top w:w="0" w:type="dxa"/>
          <w:left w:w="0" w:type="dxa"/>
          <w:bottom w:w="0" w:type="dxa"/>
          <w:right w:w="0" w:type="dxa"/>
        </w:tblCellMar>
        <w:tblLook w:val="04A0" w:firstRow="1" w:lastRow="0" w:firstColumn="1" w:lastColumn="0" w:noHBand="0" w:noVBand="1"/>
      </w:tblPr>
      <w:tblGrid>
        <w:gridCol w:w="6"/>
        <w:gridCol w:w="2748"/>
        <w:gridCol w:w="2005"/>
        <w:gridCol w:w="1043"/>
        <w:gridCol w:w="483"/>
        <w:gridCol w:w="1534"/>
      </w:tblGrid>
      <w:tr w:rsidR="00B11B69" w14:paraId="4BE9963A" w14:textId="77777777">
        <w:trPr>
          <w:gridAfter w:val="2"/>
          <w:wAfter w:w="2667" w:type="dxa"/>
          <w:trHeight w:val="186"/>
        </w:trPr>
        <w:tc>
          <w:tcPr>
            <w:tcW w:w="3804" w:type="dxa"/>
            <w:gridSpan w:val="2"/>
            <w:tcBorders>
              <w:top w:val="nil"/>
              <w:left w:val="nil"/>
              <w:bottom w:val="nil"/>
              <w:right w:val="nil"/>
            </w:tcBorders>
          </w:tcPr>
          <w:p w14:paraId="45334AF7" w14:textId="77777777" w:rsidR="00B11B69" w:rsidRDefault="00000000">
            <w:pPr>
              <w:spacing w:after="0" w:line="259" w:lineRule="auto"/>
              <w:ind w:left="0" w:firstLine="0"/>
            </w:pPr>
            <w:proofErr w:type="spellStart"/>
            <w:r>
              <w:t>Restrictions</w:t>
            </w:r>
            <w:proofErr w:type="spellEnd"/>
            <w:r>
              <w:t xml:space="preserve"> on </w:t>
            </w:r>
            <w:proofErr w:type="spellStart"/>
            <w:r>
              <w:t>use</w:t>
            </w:r>
            <w:proofErr w:type="spellEnd"/>
            <w:r>
              <w:t xml:space="preserve"> </w:t>
            </w:r>
          </w:p>
        </w:tc>
        <w:tc>
          <w:tcPr>
            <w:tcW w:w="4015" w:type="dxa"/>
            <w:gridSpan w:val="2"/>
            <w:tcBorders>
              <w:top w:val="nil"/>
              <w:left w:val="nil"/>
              <w:bottom w:val="nil"/>
              <w:right w:val="nil"/>
            </w:tcBorders>
          </w:tcPr>
          <w:p w14:paraId="5BCFBF45" w14:textId="77777777" w:rsidR="00B11B69" w:rsidRDefault="00000000">
            <w:pPr>
              <w:spacing w:after="0" w:line="259" w:lineRule="auto"/>
              <w:ind w:left="0" w:firstLine="0"/>
            </w:pPr>
            <w:r>
              <w:t xml:space="preserve">: None. </w:t>
            </w:r>
          </w:p>
        </w:tc>
      </w:tr>
      <w:tr w:rsidR="00B11B69" w:rsidRPr="00432242" w14:paraId="13027B8C" w14:textId="77777777">
        <w:trPr>
          <w:gridAfter w:val="2"/>
          <w:wAfter w:w="2667" w:type="dxa"/>
          <w:trHeight w:val="442"/>
        </w:trPr>
        <w:tc>
          <w:tcPr>
            <w:tcW w:w="3804" w:type="dxa"/>
            <w:gridSpan w:val="2"/>
            <w:tcBorders>
              <w:top w:val="nil"/>
              <w:left w:val="nil"/>
              <w:bottom w:val="nil"/>
              <w:right w:val="nil"/>
            </w:tcBorders>
          </w:tcPr>
          <w:p w14:paraId="5B3518F1" w14:textId="77777777" w:rsidR="00B11B69" w:rsidRPr="00432242" w:rsidRDefault="00000000">
            <w:pPr>
              <w:spacing w:after="0" w:line="259" w:lineRule="auto"/>
              <w:ind w:left="0" w:firstLine="0"/>
              <w:rPr>
                <w:lang w:val="en-GB"/>
              </w:rPr>
            </w:pPr>
            <w:r w:rsidRPr="00432242">
              <w:rPr>
                <w:lang w:val="en-GB"/>
              </w:rPr>
              <w:t xml:space="preserve">Other information, restriction and prohibition regulations </w:t>
            </w:r>
          </w:p>
        </w:tc>
        <w:tc>
          <w:tcPr>
            <w:tcW w:w="4015" w:type="dxa"/>
            <w:gridSpan w:val="2"/>
            <w:tcBorders>
              <w:top w:val="nil"/>
              <w:left w:val="nil"/>
              <w:bottom w:val="nil"/>
              <w:right w:val="nil"/>
            </w:tcBorders>
          </w:tcPr>
          <w:p w14:paraId="1F0AC8A5" w14:textId="77777777" w:rsidR="00B11B69" w:rsidRPr="00432242" w:rsidRDefault="00000000">
            <w:pPr>
              <w:spacing w:after="22" w:line="259" w:lineRule="auto"/>
              <w:ind w:left="0" w:firstLine="0"/>
              <w:rPr>
                <w:lang w:val="en-GB"/>
              </w:rPr>
            </w:pPr>
            <w:r w:rsidRPr="00432242">
              <w:rPr>
                <w:lang w:val="en-GB"/>
              </w:rPr>
              <w:t xml:space="preserve">: Not listed on the PIC list (Regulation EU 649/2012). </w:t>
            </w:r>
          </w:p>
          <w:p w14:paraId="7BC0156A" w14:textId="77777777" w:rsidR="00B11B69" w:rsidRPr="00432242" w:rsidRDefault="00000000">
            <w:pPr>
              <w:spacing w:after="0" w:line="259" w:lineRule="auto"/>
              <w:ind w:left="0" w:right="44" w:firstLine="0"/>
              <w:jc w:val="right"/>
              <w:rPr>
                <w:lang w:val="en-GB"/>
              </w:rPr>
            </w:pPr>
            <w:r w:rsidRPr="00432242">
              <w:rPr>
                <w:lang w:val="en-GB"/>
              </w:rPr>
              <w:t xml:space="preserve">Not listed on the POP list (Regulation EU 2019/1021). </w:t>
            </w:r>
          </w:p>
        </w:tc>
      </w:tr>
      <w:tr w:rsidR="00B11B69" w14:paraId="3830ABD6" w14:textId="77777777">
        <w:trPr>
          <w:gridAfter w:val="2"/>
          <w:wAfter w:w="2667" w:type="dxa"/>
          <w:trHeight w:val="186"/>
        </w:trPr>
        <w:tc>
          <w:tcPr>
            <w:tcW w:w="3804" w:type="dxa"/>
            <w:gridSpan w:val="2"/>
            <w:tcBorders>
              <w:top w:val="nil"/>
              <w:left w:val="nil"/>
              <w:bottom w:val="nil"/>
              <w:right w:val="nil"/>
            </w:tcBorders>
          </w:tcPr>
          <w:p w14:paraId="614A5D09" w14:textId="77777777" w:rsidR="00B11B69" w:rsidRPr="00432242" w:rsidRDefault="00000000">
            <w:pPr>
              <w:spacing w:after="0" w:line="259" w:lineRule="auto"/>
              <w:ind w:left="0" w:firstLine="0"/>
              <w:rPr>
                <w:lang w:val="es-ES"/>
              </w:rPr>
            </w:pPr>
            <w:r w:rsidRPr="00432242">
              <w:rPr>
                <w:lang w:val="es-ES"/>
              </w:rPr>
              <w:t xml:space="preserve">Seveso Directive : 2012/18/EU (Seveso III) </w:t>
            </w:r>
          </w:p>
        </w:tc>
        <w:tc>
          <w:tcPr>
            <w:tcW w:w="4015" w:type="dxa"/>
            <w:gridSpan w:val="2"/>
            <w:tcBorders>
              <w:top w:val="nil"/>
              <w:left w:val="nil"/>
              <w:bottom w:val="nil"/>
              <w:right w:val="nil"/>
            </w:tcBorders>
          </w:tcPr>
          <w:p w14:paraId="7CDFFE6E" w14:textId="77777777" w:rsidR="00B11B69" w:rsidRDefault="00000000">
            <w:pPr>
              <w:spacing w:after="0" w:line="259" w:lineRule="auto"/>
              <w:ind w:left="0" w:firstLine="0"/>
            </w:pPr>
            <w:r>
              <w:t xml:space="preserve">: </w:t>
            </w:r>
            <w:proofErr w:type="spellStart"/>
            <w:r>
              <w:t>Listed</w:t>
            </w:r>
            <w:proofErr w:type="spellEnd"/>
            <w:r>
              <w:t xml:space="preserve">. </w:t>
            </w:r>
          </w:p>
        </w:tc>
      </w:tr>
      <w:tr w:rsidR="00B11B69" w14:paraId="1EE0E3E4" w14:textId="77777777">
        <w:tblPrEx>
          <w:tblCellMar>
            <w:top w:w="94" w:type="dxa"/>
            <w:left w:w="56" w:type="dxa"/>
            <w:right w:w="115" w:type="dxa"/>
          </w:tblCellMar>
        </w:tblPrEx>
        <w:trPr>
          <w:gridBefore w:val="1"/>
          <w:wBefore w:w="6" w:type="dxa"/>
          <w:trHeight w:val="422"/>
        </w:trPr>
        <w:tc>
          <w:tcPr>
            <w:tcW w:w="6516" w:type="dxa"/>
            <w:gridSpan w:val="2"/>
            <w:vMerge w:val="restart"/>
            <w:tcBorders>
              <w:top w:val="single" w:sz="2" w:space="0" w:color="000000"/>
              <w:left w:val="single" w:sz="2" w:space="0" w:color="000000"/>
              <w:bottom w:val="single" w:sz="2" w:space="0" w:color="000000"/>
              <w:right w:val="single" w:sz="2" w:space="0" w:color="000000"/>
            </w:tcBorders>
            <w:shd w:val="clear" w:color="auto" w:fill="EAEAEA"/>
          </w:tcPr>
          <w:p w14:paraId="3E3CFD8B" w14:textId="77777777" w:rsidR="00B11B69" w:rsidRPr="00432242" w:rsidRDefault="00000000">
            <w:pPr>
              <w:spacing w:after="0" w:line="259" w:lineRule="auto"/>
              <w:ind w:left="0" w:firstLine="0"/>
              <w:rPr>
                <w:lang w:val="en-GB"/>
              </w:rPr>
            </w:pPr>
            <w:r w:rsidRPr="00432242">
              <w:rPr>
                <w:b/>
                <w:lang w:val="en-GB"/>
              </w:rPr>
              <w:t xml:space="preserve">Seveso III Part II (Named dangerous substances) </w:t>
            </w:r>
          </w:p>
        </w:tc>
        <w:tc>
          <w:tcPr>
            <w:tcW w:w="3964" w:type="dxa"/>
            <w:gridSpan w:val="3"/>
            <w:tcBorders>
              <w:top w:val="single" w:sz="2" w:space="0" w:color="000000"/>
              <w:left w:val="single" w:sz="2" w:space="0" w:color="000000"/>
              <w:bottom w:val="single" w:sz="2" w:space="0" w:color="000000"/>
              <w:right w:val="single" w:sz="2" w:space="0" w:color="000000"/>
            </w:tcBorders>
            <w:shd w:val="clear" w:color="auto" w:fill="EAEAEA"/>
            <w:vAlign w:val="center"/>
          </w:tcPr>
          <w:p w14:paraId="44D79E4E" w14:textId="77777777" w:rsidR="00B11B69" w:rsidRDefault="00000000">
            <w:pPr>
              <w:spacing w:after="0" w:line="259" w:lineRule="auto"/>
              <w:ind w:left="1" w:firstLine="0"/>
            </w:pPr>
            <w:proofErr w:type="spellStart"/>
            <w:r>
              <w:rPr>
                <w:b/>
              </w:rPr>
              <w:t>Qualifying</w:t>
            </w:r>
            <w:proofErr w:type="spellEnd"/>
            <w:r>
              <w:rPr>
                <w:b/>
              </w:rPr>
              <w:t xml:space="preserve"> </w:t>
            </w:r>
            <w:proofErr w:type="spellStart"/>
            <w:r>
              <w:rPr>
                <w:b/>
              </w:rPr>
              <w:t>quantity</w:t>
            </w:r>
            <w:proofErr w:type="spellEnd"/>
            <w:r>
              <w:rPr>
                <w:b/>
              </w:rPr>
              <w:t xml:space="preserve"> (</w:t>
            </w:r>
            <w:proofErr w:type="spellStart"/>
            <w:r>
              <w:rPr>
                <w:b/>
              </w:rPr>
              <w:t>tonnes</w:t>
            </w:r>
            <w:proofErr w:type="spellEnd"/>
            <w:r>
              <w:rPr>
                <w:b/>
              </w:rPr>
              <w:t xml:space="preserve">) </w:t>
            </w:r>
          </w:p>
        </w:tc>
      </w:tr>
      <w:tr w:rsidR="00B11B69" w14:paraId="6BB085EB" w14:textId="77777777">
        <w:tblPrEx>
          <w:tblCellMar>
            <w:top w:w="94" w:type="dxa"/>
            <w:left w:w="56" w:type="dxa"/>
            <w:right w:w="115" w:type="dxa"/>
          </w:tblCellMar>
        </w:tblPrEx>
        <w:trPr>
          <w:gridBefore w:val="1"/>
          <w:wBefore w:w="6" w:type="dxa"/>
          <w:trHeight w:val="422"/>
        </w:trPr>
        <w:tc>
          <w:tcPr>
            <w:tcW w:w="0" w:type="auto"/>
            <w:gridSpan w:val="2"/>
            <w:vMerge/>
            <w:tcBorders>
              <w:top w:val="nil"/>
              <w:left w:val="single" w:sz="2" w:space="0" w:color="000000"/>
              <w:bottom w:val="single" w:sz="2" w:space="0" w:color="000000"/>
              <w:right w:val="single" w:sz="2" w:space="0" w:color="000000"/>
            </w:tcBorders>
          </w:tcPr>
          <w:p w14:paraId="3493553B" w14:textId="77777777" w:rsidR="00B11B69" w:rsidRDefault="00B11B69">
            <w:pPr>
              <w:spacing w:after="160" w:line="259" w:lineRule="auto"/>
              <w:ind w:left="0" w:firstLine="0"/>
            </w:pPr>
          </w:p>
        </w:tc>
        <w:tc>
          <w:tcPr>
            <w:tcW w:w="1982" w:type="dxa"/>
            <w:gridSpan w:val="2"/>
            <w:tcBorders>
              <w:top w:val="single" w:sz="2" w:space="0" w:color="000000"/>
              <w:left w:val="single" w:sz="2" w:space="0" w:color="000000"/>
              <w:bottom w:val="single" w:sz="2" w:space="0" w:color="000000"/>
              <w:right w:val="single" w:sz="2" w:space="0" w:color="000000"/>
            </w:tcBorders>
            <w:shd w:val="clear" w:color="auto" w:fill="EAEAEA"/>
            <w:vAlign w:val="center"/>
          </w:tcPr>
          <w:p w14:paraId="13398324" w14:textId="77777777" w:rsidR="00B11B69" w:rsidRDefault="00000000">
            <w:pPr>
              <w:spacing w:after="0" w:line="259" w:lineRule="auto"/>
              <w:ind w:left="1" w:firstLine="0"/>
            </w:pPr>
            <w:proofErr w:type="spellStart"/>
            <w:r>
              <w:rPr>
                <w:b/>
              </w:rPr>
              <w:t>Lower</w:t>
            </w:r>
            <w:proofErr w:type="spellEnd"/>
            <w:r>
              <w:rPr>
                <w:b/>
              </w:rPr>
              <w:t xml:space="preserve">-tier </w:t>
            </w:r>
          </w:p>
        </w:tc>
        <w:tc>
          <w:tcPr>
            <w:tcW w:w="1982" w:type="dxa"/>
            <w:tcBorders>
              <w:top w:val="single" w:sz="2" w:space="0" w:color="000000"/>
              <w:left w:val="single" w:sz="2" w:space="0" w:color="000000"/>
              <w:bottom w:val="single" w:sz="2" w:space="0" w:color="000000"/>
              <w:right w:val="single" w:sz="2" w:space="0" w:color="000000"/>
            </w:tcBorders>
            <w:shd w:val="clear" w:color="auto" w:fill="EAEAEA"/>
            <w:vAlign w:val="center"/>
          </w:tcPr>
          <w:p w14:paraId="2068B33A" w14:textId="77777777" w:rsidR="00B11B69" w:rsidRDefault="00000000">
            <w:pPr>
              <w:spacing w:after="0" w:line="259" w:lineRule="auto"/>
              <w:ind w:left="1" w:firstLine="0"/>
            </w:pPr>
            <w:proofErr w:type="spellStart"/>
            <w:r>
              <w:rPr>
                <w:b/>
              </w:rPr>
              <w:t>Upper</w:t>
            </w:r>
            <w:proofErr w:type="spellEnd"/>
            <w:r>
              <w:rPr>
                <w:b/>
              </w:rPr>
              <w:t xml:space="preserve">-tier </w:t>
            </w:r>
          </w:p>
        </w:tc>
      </w:tr>
      <w:tr w:rsidR="00B11B69" w14:paraId="57D94588" w14:textId="77777777">
        <w:tblPrEx>
          <w:tblCellMar>
            <w:top w:w="94" w:type="dxa"/>
            <w:left w:w="56" w:type="dxa"/>
            <w:right w:w="115" w:type="dxa"/>
          </w:tblCellMar>
        </w:tblPrEx>
        <w:trPr>
          <w:gridBefore w:val="1"/>
          <w:wBefore w:w="6" w:type="dxa"/>
          <w:trHeight w:val="340"/>
        </w:trPr>
        <w:tc>
          <w:tcPr>
            <w:tcW w:w="6516" w:type="dxa"/>
            <w:gridSpan w:val="2"/>
            <w:tcBorders>
              <w:top w:val="single" w:sz="2" w:space="0" w:color="000000"/>
              <w:left w:val="single" w:sz="2" w:space="0" w:color="000000"/>
              <w:bottom w:val="single" w:sz="2" w:space="0" w:color="000000"/>
              <w:right w:val="single" w:sz="2" w:space="0" w:color="000000"/>
            </w:tcBorders>
          </w:tcPr>
          <w:p w14:paraId="6E0E7E02" w14:textId="77777777" w:rsidR="00B11B69" w:rsidRDefault="00000000">
            <w:pPr>
              <w:spacing w:after="0" w:line="259" w:lineRule="auto"/>
              <w:ind w:left="0" w:firstLine="0"/>
            </w:pPr>
            <w:r>
              <w:t xml:space="preserve">19. </w:t>
            </w:r>
            <w:proofErr w:type="spellStart"/>
            <w:r>
              <w:t>Acetylene</w:t>
            </w:r>
            <w:proofErr w:type="spellEnd"/>
            <w:r>
              <w:t xml:space="preserve"> </w:t>
            </w:r>
          </w:p>
        </w:tc>
        <w:tc>
          <w:tcPr>
            <w:tcW w:w="1982" w:type="dxa"/>
            <w:gridSpan w:val="2"/>
            <w:tcBorders>
              <w:top w:val="single" w:sz="2" w:space="0" w:color="000000"/>
              <w:left w:val="single" w:sz="2" w:space="0" w:color="000000"/>
              <w:bottom w:val="single" w:sz="2" w:space="0" w:color="000000"/>
              <w:right w:val="single" w:sz="2" w:space="0" w:color="000000"/>
            </w:tcBorders>
          </w:tcPr>
          <w:p w14:paraId="3D04F376" w14:textId="77777777" w:rsidR="00B11B69" w:rsidRDefault="00000000">
            <w:pPr>
              <w:spacing w:after="0" w:line="259" w:lineRule="auto"/>
              <w:ind w:left="1" w:firstLine="0"/>
            </w:pPr>
            <w:r>
              <w:t xml:space="preserve">5 </w:t>
            </w:r>
          </w:p>
        </w:tc>
        <w:tc>
          <w:tcPr>
            <w:tcW w:w="1982" w:type="dxa"/>
            <w:tcBorders>
              <w:top w:val="single" w:sz="2" w:space="0" w:color="000000"/>
              <w:left w:val="single" w:sz="2" w:space="0" w:color="000000"/>
              <w:bottom w:val="single" w:sz="2" w:space="0" w:color="000000"/>
              <w:right w:val="single" w:sz="2" w:space="0" w:color="000000"/>
            </w:tcBorders>
          </w:tcPr>
          <w:p w14:paraId="01FCBC87" w14:textId="77777777" w:rsidR="00B11B69" w:rsidRDefault="00000000">
            <w:pPr>
              <w:spacing w:after="0" w:line="259" w:lineRule="auto"/>
              <w:ind w:left="1" w:firstLine="0"/>
            </w:pPr>
            <w:r>
              <w:t xml:space="preserve">50 </w:t>
            </w:r>
          </w:p>
        </w:tc>
      </w:tr>
    </w:tbl>
    <w:p w14:paraId="454D5EFB" w14:textId="77777777" w:rsidR="00B11B69" w:rsidRDefault="00000000">
      <w:pPr>
        <w:spacing w:after="165" w:line="259" w:lineRule="auto"/>
        <w:ind w:left="0" w:firstLine="0"/>
      </w:pPr>
      <w:r>
        <w:t xml:space="preserve"> </w:t>
      </w:r>
    </w:p>
    <w:p w14:paraId="4441953B" w14:textId="77777777" w:rsidR="00B11B69" w:rsidRDefault="00000000">
      <w:pPr>
        <w:pStyle w:val="Kop2"/>
        <w:spacing w:after="0" w:line="265" w:lineRule="auto"/>
        <w:ind w:left="-5"/>
      </w:pPr>
      <w:r>
        <w:rPr>
          <w:u w:val="none"/>
        </w:rPr>
        <w:t xml:space="preserve">National </w:t>
      </w:r>
      <w:proofErr w:type="spellStart"/>
      <w:r>
        <w:rPr>
          <w:u w:val="none"/>
        </w:rPr>
        <w:t>regulations</w:t>
      </w:r>
      <w:proofErr w:type="spellEnd"/>
      <w:r>
        <w:rPr>
          <w:u w:val="none"/>
        </w:rPr>
        <w:t xml:space="preserve"> </w:t>
      </w:r>
    </w:p>
    <w:tbl>
      <w:tblPr>
        <w:tblStyle w:val="TableGrid"/>
        <w:tblW w:w="10511" w:type="dxa"/>
        <w:tblInd w:w="-8" w:type="dxa"/>
        <w:tblCellMar>
          <w:top w:w="0" w:type="dxa"/>
          <w:left w:w="0" w:type="dxa"/>
          <w:bottom w:w="0" w:type="dxa"/>
          <w:right w:w="75" w:type="dxa"/>
        </w:tblCellMar>
        <w:tblLook w:val="04A0" w:firstRow="1" w:lastRow="0" w:firstColumn="1" w:lastColumn="0" w:noHBand="0" w:noVBand="1"/>
      </w:tblPr>
      <w:tblGrid>
        <w:gridCol w:w="3813"/>
        <w:gridCol w:w="164"/>
        <w:gridCol w:w="6534"/>
      </w:tblGrid>
      <w:tr w:rsidR="00B11B69" w:rsidRPr="00432242" w14:paraId="427B6C39" w14:textId="77777777">
        <w:trPr>
          <w:trHeight w:val="246"/>
        </w:trPr>
        <w:tc>
          <w:tcPr>
            <w:tcW w:w="3813" w:type="dxa"/>
            <w:tcBorders>
              <w:top w:val="nil"/>
              <w:left w:val="nil"/>
              <w:bottom w:val="nil"/>
              <w:right w:val="nil"/>
            </w:tcBorders>
          </w:tcPr>
          <w:p w14:paraId="2306CE4E" w14:textId="77777777" w:rsidR="00B11B69" w:rsidRDefault="00000000">
            <w:pPr>
              <w:spacing w:after="0" w:line="259" w:lineRule="auto"/>
              <w:ind w:left="8" w:firstLine="0"/>
            </w:pPr>
            <w:proofErr w:type="spellStart"/>
            <w:r>
              <w:t>Regulatory</w:t>
            </w:r>
            <w:proofErr w:type="spellEnd"/>
            <w:r>
              <w:t xml:space="preserve"> </w:t>
            </w:r>
            <w:proofErr w:type="spellStart"/>
            <w:r>
              <w:t>reference</w:t>
            </w:r>
            <w:proofErr w:type="spellEnd"/>
            <w:r>
              <w:t xml:space="preserve"> </w:t>
            </w:r>
          </w:p>
        </w:tc>
        <w:tc>
          <w:tcPr>
            <w:tcW w:w="164" w:type="dxa"/>
            <w:tcBorders>
              <w:top w:val="nil"/>
              <w:left w:val="nil"/>
              <w:bottom w:val="nil"/>
              <w:right w:val="nil"/>
            </w:tcBorders>
          </w:tcPr>
          <w:p w14:paraId="57253FF4" w14:textId="77777777" w:rsidR="00B11B69" w:rsidRDefault="00000000">
            <w:pPr>
              <w:spacing w:after="0" w:line="259" w:lineRule="auto"/>
              <w:ind w:left="0" w:firstLine="0"/>
            </w:pPr>
            <w:r>
              <w:t xml:space="preserve">: </w:t>
            </w:r>
          </w:p>
        </w:tc>
        <w:tc>
          <w:tcPr>
            <w:tcW w:w="6535" w:type="dxa"/>
            <w:tcBorders>
              <w:top w:val="nil"/>
              <w:left w:val="nil"/>
              <w:bottom w:val="nil"/>
              <w:right w:val="nil"/>
            </w:tcBorders>
          </w:tcPr>
          <w:p w14:paraId="4B1367A1" w14:textId="77777777" w:rsidR="00B11B69" w:rsidRPr="00432242" w:rsidRDefault="00000000">
            <w:pPr>
              <w:spacing w:after="0" w:line="259" w:lineRule="auto"/>
              <w:ind w:left="0" w:firstLine="0"/>
              <w:rPr>
                <w:lang w:val="en-GB"/>
              </w:rPr>
            </w:pPr>
            <w:r w:rsidRPr="00432242">
              <w:rPr>
                <w:lang w:val="en-GB"/>
              </w:rPr>
              <w:t xml:space="preserve">Ensure all national/local regulations are observed. </w:t>
            </w:r>
          </w:p>
        </w:tc>
      </w:tr>
      <w:tr w:rsidR="00B11B69" w:rsidRPr="00432242" w14:paraId="3FDA8AAA" w14:textId="77777777">
        <w:trPr>
          <w:trHeight w:val="959"/>
        </w:trPr>
        <w:tc>
          <w:tcPr>
            <w:tcW w:w="3813" w:type="dxa"/>
            <w:tcBorders>
              <w:top w:val="nil"/>
              <w:left w:val="nil"/>
              <w:bottom w:val="single" w:sz="8" w:space="0" w:color="000000"/>
              <w:right w:val="nil"/>
            </w:tcBorders>
          </w:tcPr>
          <w:p w14:paraId="13F38D4B" w14:textId="77777777" w:rsidR="00B11B69" w:rsidRDefault="00000000">
            <w:pPr>
              <w:spacing w:after="105" w:line="259" w:lineRule="auto"/>
              <w:ind w:left="37" w:firstLine="0"/>
            </w:pPr>
            <w:r>
              <w:rPr>
                <w:b/>
                <w:u w:val="single" w:color="000000"/>
              </w:rPr>
              <w:t xml:space="preserve">15.2. Chemical </w:t>
            </w:r>
            <w:proofErr w:type="spellStart"/>
            <w:r>
              <w:rPr>
                <w:b/>
                <w:u w:val="single" w:color="000000"/>
              </w:rPr>
              <w:t>safety</w:t>
            </w:r>
            <w:proofErr w:type="spellEnd"/>
            <w:r>
              <w:rPr>
                <w:b/>
                <w:u w:val="single" w:color="000000"/>
              </w:rPr>
              <w:t xml:space="preserve"> assessment</w:t>
            </w:r>
            <w:r>
              <w:rPr>
                <w:b/>
              </w:rPr>
              <w:t xml:space="preserve"> </w:t>
            </w:r>
          </w:p>
          <w:p w14:paraId="01802DC6" w14:textId="77777777" w:rsidR="00B11B69" w:rsidRDefault="00000000">
            <w:pPr>
              <w:spacing w:after="0" w:line="259" w:lineRule="auto"/>
              <w:ind w:left="8" w:firstLine="0"/>
            </w:pPr>
            <w:r>
              <w:t xml:space="preserve"> </w:t>
            </w:r>
          </w:p>
        </w:tc>
        <w:tc>
          <w:tcPr>
            <w:tcW w:w="164" w:type="dxa"/>
            <w:tcBorders>
              <w:top w:val="nil"/>
              <w:left w:val="nil"/>
              <w:bottom w:val="single" w:sz="8" w:space="0" w:color="000000"/>
              <w:right w:val="nil"/>
            </w:tcBorders>
            <w:vAlign w:val="center"/>
          </w:tcPr>
          <w:p w14:paraId="2D68A8E6" w14:textId="77777777" w:rsidR="00B11B69" w:rsidRDefault="00000000">
            <w:pPr>
              <w:spacing w:after="0" w:line="259" w:lineRule="auto"/>
              <w:ind w:left="22" w:firstLine="0"/>
            </w:pPr>
            <w:r>
              <w:t xml:space="preserve"> </w:t>
            </w:r>
          </w:p>
        </w:tc>
        <w:tc>
          <w:tcPr>
            <w:tcW w:w="6535" w:type="dxa"/>
            <w:tcBorders>
              <w:top w:val="nil"/>
              <w:left w:val="nil"/>
              <w:bottom w:val="single" w:sz="8" w:space="0" w:color="000000"/>
              <w:right w:val="nil"/>
            </w:tcBorders>
            <w:vAlign w:val="center"/>
          </w:tcPr>
          <w:p w14:paraId="23243A3A" w14:textId="77777777" w:rsidR="00B11B69" w:rsidRPr="00432242" w:rsidRDefault="00000000">
            <w:pPr>
              <w:spacing w:after="0" w:line="259" w:lineRule="auto"/>
              <w:ind w:left="0" w:firstLine="0"/>
              <w:rPr>
                <w:lang w:val="en-GB"/>
              </w:rPr>
            </w:pPr>
            <w:r w:rsidRPr="00432242">
              <w:rPr>
                <w:lang w:val="en-GB"/>
              </w:rPr>
              <w:t xml:space="preserve">A CSA has been carried out. </w:t>
            </w:r>
          </w:p>
        </w:tc>
      </w:tr>
      <w:tr w:rsidR="00B11B69" w14:paraId="09B68285" w14:textId="77777777">
        <w:trPr>
          <w:trHeight w:val="365"/>
        </w:trPr>
        <w:tc>
          <w:tcPr>
            <w:tcW w:w="3813" w:type="dxa"/>
            <w:tcBorders>
              <w:top w:val="single" w:sz="8" w:space="0" w:color="000000"/>
              <w:left w:val="single" w:sz="8" w:space="0" w:color="000000"/>
              <w:bottom w:val="single" w:sz="8" w:space="0" w:color="000000"/>
              <w:right w:val="nil"/>
            </w:tcBorders>
            <w:shd w:val="clear" w:color="auto" w:fill="DDDDDD"/>
          </w:tcPr>
          <w:p w14:paraId="3E0677CF" w14:textId="77777777" w:rsidR="00B11B69" w:rsidRDefault="00000000">
            <w:pPr>
              <w:spacing w:after="0" w:line="259" w:lineRule="auto"/>
              <w:ind w:left="37" w:firstLine="0"/>
            </w:pPr>
            <w:r>
              <w:rPr>
                <w:b/>
                <w:sz w:val="20"/>
              </w:rPr>
              <w:t xml:space="preserve">SECTION 16: </w:t>
            </w:r>
            <w:proofErr w:type="spellStart"/>
            <w:r>
              <w:rPr>
                <w:b/>
                <w:sz w:val="20"/>
              </w:rPr>
              <w:t>Other</w:t>
            </w:r>
            <w:proofErr w:type="spellEnd"/>
            <w:r>
              <w:rPr>
                <w:b/>
                <w:sz w:val="20"/>
              </w:rPr>
              <w:t xml:space="preserve"> information </w:t>
            </w:r>
          </w:p>
        </w:tc>
        <w:tc>
          <w:tcPr>
            <w:tcW w:w="164" w:type="dxa"/>
            <w:tcBorders>
              <w:top w:val="single" w:sz="8" w:space="0" w:color="000000"/>
              <w:left w:val="nil"/>
              <w:bottom w:val="single" w:sz="8" w:space="0" w:color="000000"/>
              <w:right w:val="nil"/>
            </w:tcBorders>
            <w:shd w:val="clear" w:color="auto" w:fill="DDDDDD"/>
          </w:tcPr>
          <w:p w14:paraId="192F0C7B" w14:textId="77777777" w:rsidR="00B11B69" w:rsidRDefault="00B11B69">
            <w:pPr>
              <w:spacing w:after="160" w:line="259" w:lineRule="auto"/>
              <w:ind w:left="0" w:firstLine="0"/>
            </w:pPr>
          </w:p>
        </w:tc>
        <w:tc>
          <w:tcPr>
            <w:tcW w:w="6535" w:type="dxa"/>
            <w:tcBorders>
              <w:top w:val="single" w:sz="8" w:space="0" w:color="000000"/>
              <w:left w:val="nil"/>
              <w:bottom w:val="single" w:sz="8" w:space="0" w:color="000000"/>
              <w:right w:val="single" w:sz="8" w:space="0" w:color="000000"/>
            </w:tcBorders>
            <w:shd w:val="clear" w:color="auto" w:fill="DDDDDD"/>
          </w:tcPr>
          <w:p w14:paraId="3CFE7AB7" w14:textId="77777777" w:rsidR="00B11B69" w:rsidRDefault="00B11B69">
            <w:pPr>
              <w:spacing w:after="160" w:line="259" w:lineRule="auto"/>
              <w:ind w:left="0" w:firstLine="0"/>
            </w:pPr>
          </w:p>
        </w:tc>
      </w:tr>
    </w:tbl>
    <w:p w14:paraId="39B9D918" w14:textId="77777777" w:rsidR="00B11B69" w:rsidRPr="00432242" w:rsidRDefault="00000000">
      <w:pPr>
        <w:tabs>
          <w:tab w:val="center" w:pos="6998"/>
        </w:tabs>
        <w:ind w:left="0" w:firstLine="0"/>
        <w:rPr>
          <w:lang w:val="en-GB"/>
        </w:rPr>
      </w:pPr>
      <w:r w:rsidRPr="00432242">
        <w:rPr>
          <w:lang w:val="en-GB"/>
        </w:rPr>
        <w:t xml:space="preserve">Indication of changes </w:t>
      </w:r>
      <w:r w:rsidRPr="00432242">
        <w:rPr>
          <w:lang w:val="en-GB"/>
        </w:rPr>
        <w:tab/>
        <w:t xml:space="preserve">: Revised safety data sheet in accordance with commission regulation (EU) No 453/2010. </w:t>
      </w:r>
    </w:p>
    <w:p w14:paraId="29CA5113"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90" w:type="dxa"/>
        <w:tblInd w:w="-1" w:type="dxa"/>
        <w:tblCellMar>
          <w:top w:w="93" w:type="dxa"/>
          <w:left w:w="57" w:type="dxa"/>
          <w:bottom w:w="0" w:type="dxa"/>
          <w:right w:w="25" w:type="dxa"/>
        </w:tblCellMar>
        <w:tblLook w:val="04A0" w:firstRow="1" w:lastRow="0" w:firstColumn="1" w:lastColumn="0" w:noHBand="0" w:noVBand="1"/>
      </w:tblPr>
      <w:tblGrid>
        <w:gridCol w:w="1411"/>
        <w:gridCol w:w="3390"/>
        <w:gridCol w:w="5689"/>
      </w:tblGrid>
      <w:tr w:rsidR="00B11B69" w14:paraId="0C6E1B4F" w14:textId="77777777">
        <w:trPr>
          <w:trHeight w:val="425"/>
        </w:trPr>
        <w:tc>
          <w:tcPr>
            <w:tcW w:w="1411" w:type="dxa"/>
            <w:tcBorders>
              <w:top w:val="single" w:sz="4" w:space="0" w:color="000000"/>
              <w:left w:val="single" w:sz="2" w:space="0" w:color="000000"/>
              <w:bottom w:val="single" w:sz="2" w:space="0" w:color="000000"/>
              <w:right w:val="single" w:sz="2" w:space="0" w:color="000000"/>
            </w:tcBorders>
            <w:vAlign w:val="center"/>
          </w:tcPr>
          <w:p w14:paraId="51951A32" w14:textId="77777777" w:rsidR="00B11B69" w:rsidRDefault="00000000">
            <w:pPr>
              <w:spacing w:after="0" w:line="259" w:lineRule="auto"/>
              <w:ind w:left="0" w:firstLine="0"/>
            </w:pPr>
            <w:proofErr w:type="spellStart"/>
            <w:r>
              <w:rPr>
                <w:b/>
              </w:rPr>
              <w:t>Section</w:t>
            </w:r>
            <w:proofErr w:type="spellEnd"/>
            <w:r>
              <w:rPr>
                <w:b/>
              </w:rPr>
              <w:t xml:space="preserve"> </w:t>
            </w:r>
          </w:p>
        </w:tc>
        <w:tc>
          <w:tcPr>
            <w:tcW w:w="3390" w:type="dxa"/>
            <w:tcBorders>
              <w:top w:val="single" w:sz="4" w:space="0" w:color="000000"/>
              <w:left w:val="single" w:sz="2" w:space="0" w:color="000000"/>
              <w:bottom w:val="single" w:sz="2" w:space="0" w:color="000000"/>
              <w:right w:val="single" w:sz="2" w:space="0" w:color="000000"/>
            </w:tcBorders>
            <w:vAlign w:val="center"/>
          </w:tcPr>
          <w:p w14:paraId="601AD744" w14:textId="77777777" w:rsidR="00B11B69" w:rsidRDefault="00000000">
            <w:pPr>
              <w:spacing w:after="0" w:line="259" w:lineRule="auto"/>
              <w:ind w:left="0" w:firstLine="0"/>
            </w:pPr>
            <w:proofErr w:type="spellStart"/>
            <w:r>
              <w:rPr>
                <w:b/>
              </w:rPr>
              <w:t>Changed</w:t>
            </w:r>
            <w:proofErr w:type="spellEnd"/>
            <w:r>
              <w:rPr>
                <w:b/>
              </w:rPr>
              <w:t xml:space="preserve"> item </w:t>
            </w:r>
          </w:p>
        </w:tc>
        <w:tc>
          <w:tcPr>
            <w:tcW w:w="5689" w:type="dxa"/>
            <w:tcBorders>
              <w:top w:val="single" w:sz="4" w:space="0" w:color="000000"/>
              <w:left w:val="single" w:sz="2" w:space="0" w:color="000000"/>
              <w:bottom w:val="single" w:sz="2" w:space="0" w:color="000000"/>
              <w:right w:val="single" w:sz="2" w:space="0" w:color="000000"/>
            </w:tcBorders>
            <w:vAlign w:val="center"/>
          </w:tcPr>
          <w:p w14:paraId="00C12326" w14:textId="77777777" w:rsidR="00B11B69" w:rsidRDefault="00000000">
            <w:pPr>
              <w:spacing w:after="0" w:line="259" w:lineRule="auto"/>
              <w:ind w:left="0" w:firstLine="0"/>
            </w:pPr>
            <w:proofErr w:type="spellStart"/>
            <w:r>
              <w:rPr>
                <w:b/>
              </w:rPr>
              <w:t>Comments</w:t>
            </w:r>
            <w:proofErr w:type="spellEnd"/>
            <w:r>
              <w:rPr>
                <w:b/>
              </w:rPr>
              <w:t xml:space="preserve"> </w:t>
            </w:r>
          </w:p>
        </w:tc>
      </w:tr>
      <w:tr w:rsidR="00B11B69" w14:paraId="49A95BD6"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771A6982" w14:textId="77777777" w:rsidR="00B11B69" w:rsidRDefault="00000000">
            <w:pPr>
              <w:spacing w:after="0" w:line="259" w:lineRule="auto"/>
              <w:ind w:left="0" w:firstLine="0"/>
            </w:pPr>
            <w:r>
              <w:t xml:space="preserve"> </w:t>
            </w:r>
          </w:p>
        </w:tc>
        <w:tc>
          <w:tcPr>
            <w:tcW w:w="3390" w:type="dxa"/>
            <w:tcBorders>
              <w:top w:val="single" w:sz="2" w:space="0" w:color="000000"/>
              <w:left w:val="single" w:sz="2" w:space="0" w:color="000000"/>
              <w:bottom w:val="single" w:sz="2" w:space="0" w:color="000000"/>
              <w:right w:val="single" w:sz="2" w:space="0" w:color="000000"/>
            </w:tcBorders>
          </w:tcPr>
          <w:p w14:paraId="4B4E9454" w14:textId="77777777" w:rsidR="00B11B69" w:rsidRDefault="00000000">
            <w:pPr>
              <w:spacing w:after="0" w:line="259" w:lineRule="auto"/>
              <w:ind w:left="0" w:firstLine="0"/>
            </w:pPr>
            <w:r>
              <w:t xml:space="preserve">Reference </w:t>
            </w:r>
            <w:proofErr w:type="spellStart"/>
            <w:r>
              <w:t>number</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209D328F"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689C06F5" w14:textId="77777777">
        <w:trPr>
          <w:trHeight w:val="561"/>
        </w:trPr>
        <w:tc>
          <w:tcPr>
            <w:tcW w:w="1411" w:type="dxa"/>
            <w:tcBorders>
              <w:top w:val="single" w:sz="2" w:space="0" w:color="000000"/>
              <w:left w:val="single" w:sz="2" w:space="0" w:color="000000"/>
              <w:bottom w:val="single" w:sz="2" w:space="0" w:color="000000"/>
              <w:right w:val="single" w:sz="2" w:space="0" w:color="000000"/>
            </w:tcBorders>
          </w:tcPr>
          <w:p w14:paraId="0134E9F4" w14:textId="77777777" w:rsidR="00B11B69" w:rsidRDefault="00000000">
            <w:pPr>
              <w:spacing w:after="0" w:line="259" w:lineRule="auto"/>
              <w:ind w:left="0" w:firstLine="0"/>
            </w:pPr>
            <w:r>
              <w:t xml:space="preserve">2.3 </w:t>
            </w:r>
          </w:p>
        </w:tc>
        <w:tc>
          <w:tcPr>
            <w:tcW w:w="3390" w:type="dxa"/>
            <w:tcBorders>
              <w:top w:val="single" w:sz="2" w:space="0" w:color="000000"/>
              <w:left w:val="single" w:sz="2" w:space="0" w:color="000000"/>
              <w:bottom w:val="single" w:sz="2" w:space="0" w:color="000000"/>
              <w:right w:val="single" w:sz="2" w:space="0" w:color="000000"/>
            </w:tcBorders>
          </w:tcPr>
          <w:p w14:paraId="65FFD482" w14:textId="77777777" w:rsidR="00B11B69" w:rsidRPr="00432242" w:rsidRDefault="00000000">
            <w:pPr>
              <w:spacing w:after="0" w:line="259" w:lineRule="auto"/>
              <w:ind w:left="0" w:firstLine="0"/>
              <w:rPr>
                <w:lang w:val="en-GB"/>
              </w:rPr>
            </w:pPr>
            <w:r w:rsidRPr="00432242">
              <w:rPr>
                <w:lang w:val="en-GB"/>
              </w:rPr>
              <w:t xml:space="preserve">Other hazards which do not result in classification </w:t>
            </w:r>
          </w:p>
        </w:tc>
        <w:tc>
          <w:tcPr>
            <w:tcW w:w="5689" w:type="dxa"/>
            <w:tcBorders>
              <w:top w:val="single" w:sz="2" w:space="0" w:color="000000"/>
              <w:left w:val="single" w:sz="2" w:space="0" w:color="000000"/>
              <w:bottom w:val="single" w:sz="2" w:space="0" w:color="000000"/>
              <w:right w:val="single" w:sz="2" w:space="0" w:color="000000"/>
            </w:tcBorders>
          </w:tcPr>
          <w:p w14:paraId="22887923"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52A57928"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44C3DDA3" w14:textId="77777777" w:rsidR="00B11B69" w:rsidRDefault="00000000">
            <w:pPr>
              <w:spacing w:after="0" w:line="259" w:lineRule="auto"/>
              <w:ind w:left="0" w:firstLine="0"/>
            </w:pPr>
            <w:r>
              <w:t xml:space="preserve">8 </w:t>
            </w:r>
          </w:p>
        </w:tc>
        <w:tc>
          <w:tcPr>
            <w:tcW w:w="3390" w:type="dxa"/>
            <w:tcBorders>
              <w:top w:val="single" w:sz="2" w:space="0" w:color="000000"/>
              <w:left w:val="single" w:sz="2" w:space="0" w:color="000000"/>
              <w:bottom w:val="single" w:sz="2" w:space="0" w:color="000000"/>
              <w:right w:val="single" w:sz="2" w:space="0" w:color="000000"/>
            </w:tcBorders>
          </w:tcPr>
          <w:p w14:paraId="291AA0FD" w14:textId="77777777" w:rsidR="00B11B69" w:rsidRDefault="00000000">
            <w:pPr>
              <w:spacing w:after="0" w:line="259" w:lineRule="auto"/>
              <w:ind w:left="0" w:firstLine="0"/>
            </w:pPr>
            <w:proofErr w:type="spellStart"/>
            <w:r>
              <w:t>Regulatory</w:t>
            </w:r>
            <w:proofErr w:type="spellEnd"/>
            <w:r>
              <w:t xml:space="preserve"> </w:t>
            </w:r>
            <w:proofErr w:type="spellStart"/>
            <w:r>
              <w:t>reference</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7D9EDD87"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6F5A6CB8"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3125C9C6" w14:textId="77777777" w:rsidR="00B11B69" w:rsidRDefault="00000000">
            <w:pPr>
              <w:spacing w:after="0" w:line="259" w:lineRule="auto"/>
              <w:ind w:left="0" w:firstLine="0"/>
            </w:pPr>
            <w:r>
              <w:t xml:space="preserve">8.2 </w:t>
            </w:r>
          </w:p>
        </w:tc>
        <w:tc>
          <w:tcPr>
            <w:tcW w:w="3390" w:type="dxa"/>
            <w:tcBorders>
              <w:top w:val="single" w:sz="2" w:space="0" w:color="000000"/>
              <w:left w:val="single" w:sz="2" w:space="0" w:color="000000"/>
              <w:bottom w:val="single" w:sz="2" w:space="0" w:color="000000"/>
              <w:right w:val="single" w:sz="2" w:space="0" w:color="000000"/>
            </w:tcBorders>
          </w:tcPr>
          <w:p w14:paraId="11BA8D65" w14:textId="77777777" w:rsidR="00B11B69" w:rsidRDefault="00000000">
            <w:pPr>
              <w:spacing w:after="0" w:line="259" w:lineRule="auto"/>
              <w:ind w:left="0" w:firstLine="0"/>
            </w:pPr>
            <w:proofErr w:type="spellStart"/>
            <w:r>
              <w:t>Respiratory</w:t>
            </w:r>
            <w:proofErr w:type="spellEnd"/>
            <w:r>
              <w:t xml:space="preserve"> </w:t>
            </w:r>
            <w:proofErr w:type="spellStart"/>
            <w:r>
              <w:t>protection</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3CCF14B6"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4E4334A7"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7B09D08B" w14:textId="77777777" w:rsidR="00B11B69" w:rsidRDefault="00000000">
            <w:pPr>
              <w:spacing w:after="0" w:line="259" w:lineRule="auto"/>
              <w:ind w:left="0" w:firstLine="0"/>
            </w:pPr>
            <w:r>
              <w:t xml:space="preserve">9 </w:t>
            </w:r>
          </w:p>
        </w:tc>
        <w:tc>
          <w:tcPr>
            <w:tcW w:w="3390" w:type="dxa"/>
            <w:tcBorders>
              <w:top w:val="single" w:sz="2" w:space="0" w:color="000000"/>
              <w:left w:val="single" w:sz="2" w:space="0" w:color="000000"/>
              <w:bottom w:val="single" w:sz="2" w:space="0" w:color="000000"/>
              <w:right w:val="single" w:sz="2" w:space="0" w:color="000000"/>
            </w:tcBorders>
          </w:tcPr>
          <w:p w14:paraId="42924E85" w14:textId="77777777" w:rsidR="00B11B69" w:rsidRPr="00432242" w:rsidRDefault="00000000">
            <w:pPr>
              <w:spacing w:after="0" w:line="259" w:lineRule="auto"/>
              <w:ind w:left="0" w:firstLine="0"/>
              <w:jc w:val="both"/>
              <w:rPr>
                <w:lang w:val="fr-FR"/>
              </w:rPr>
            </w:pPr>
            <w:r w:rsidRPr="00432242">
              <w:rPr>
                <w:lang w:val="fr-FR"/>
              </w:rPr>
              <w:t xml:space="preserve">Partition coefficient n-octanol/water (Log Kow) </w:t>
            </w:r>
          </w:p>
        </w:tc>
        <w:tc>
          <w:tcPr>
            <w:tcW w:w="5689" w:type="dxa"/>
            <w:tcBorders>
              <w:top w:val="single" w:sz="2" w:space="0" w:color="000000"/>
              <w:left w:val="single" w:sz="2" w:space="0" w:color="000000"/>
              <w:bottom w:val="single" w:sz="2" w:space="0" w:color="000000"/>
              <w:right w:val="single" w:sz="2" w:space="0" w:color="000000"/>
            </w:tcBorders>
          </w:tcPr>
          <w:p w14:paraId="01DB1F0F" w14:textId="77777777" w:rsidR="00B11B69" w:rsidRDefault="00000000">
            <w:pPr>
              <w:spacing w:after="0" w:line="259" w:lineRule="auto"/>
              <w:ind w:left="0" w:firstLine="0"/>
            </w:pPr>
            <w:proofErr w:type="spellStart"/>
            <w:r>
              <w:rPr>
                <w:b/>
              </w:rPr>
              <w:t>Added</w:t>
            </w:r>
            <w:proofErr w:type="spellEnd"/>
            <w:r>
              <w:rPr>
                <w:b/>
              </w:rPr>
              <w:t xml:space="preserve"> </w:t>
            </w:r>
          </w:p>
        </w:tc>
      </w:tr>
      <w:tr w:rsidR="00B11B69" w14:paraId="49C8766D"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0347B8F9" w14:textId="77777777" w:rsidR="00B11B69" w:rsidRDefault="00000000">
            <w:pPr>
              <w:spacing w:after="0" w:line="259" w:lineRule="auto"/>
              <w:ind w:left="0" w:firstLine="0"/>
            </w:pPr>
            <w:r>
              <w:t xml:space="preserve">9 </w:t>
            </w:r>
          </w:p>
        </w:tc>
        <w:tc>
          <w:tcPr>
            <w:tcW w:w="3390" w:type="dxa"/>
            <w:tcBorders>
              <w:top w:val="single" w:sz="2" w:space="0" w:color="000000"/>
              <w:left w:val="single" w:sz="2" w:space="0" w:color="000000"/>
              <w:bottom w:val="single" w:sz="2" w:space="0" w:color="000000"/>
              <w:right w:val="single" w:sz="2" w:space="0" w:color="000000"/>
            </w:tcBorders>
          </w:tcPr>
          <w:p w14:paraId="718FEBD1" w14:textId="77777777" w:rsidR="00B11B69" w:rsidRDefault="00000000">
            <w:pPr>
              <w:spacing w:after="0" w:line="259" w:lineRule="auto"/>
              <w:ind w:left="0" w:firstLine="0"/>
            </w:pPr>
            <w:proofErr w:type="spellStart"/>
            <w:r>
              <w:t>Density</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39569615" w14:textId="77777777" w:rsidR="00B11B69" w:rsidRDefault="00000000">
            <w:pPr>
              <w:spacing w:after="0" w:line="259" w:lineRule="auto"/>
              <w:ind w:left="0" w:firstLine="0"/>
            </w:pPr>
            <w:proofErr w:type="spellStart"/>
            <w:r>
              <w:rPr>
                <w:b/>
              </w:rPr>
              <w:t>Added</w:t>
            </w:r>
            <w:proofErr w:type="spellEnd"/>
            <w:r>
              <w:rPr>
                <w:b/>
              </w:rPr>
              <w:t xml:space="preserve"> </w:t>
            </w:r>
          </w:p>
        </w:tc>
      </w:tr>
      <w:tr w:rsidR="00B11B69" w14:paraId="436EF0FB"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2A74026D" w14:textId="77777777" w:rsidR="00B11B69" w:rsidRDefault="00000000">
            <w:pPr>
              <w:spacing w:after="0" w:line="259" w:lineRule="auto"/>
              <w:ind w:left="0" w:firstLine="0"/>
            </w:pPr>
            <w:r>
              <w:t xml:space="preserve">9 </w:t>
            </w:r>
          </w:p>
        </w:tc>
        <w:tc>
          <w:tcPr>
            <w:tcW w:w="3390" w:type="dxa"/>
            <w:tcBorders>
              <w:top w:val="single" w:sz="2" w:space="0" w:color="000000"/>
              <w:left w:val="single" w:sz="2" w:space="0" w:color="000000"/>
              <w:bottom w:val="single" w:sz="2" w:space="0" w:color="000000"/>
              <w:right w:val="single" w:sz="2" w:space="0" w:color="000000"/>
            </w:tcBorders>
          </w:tcPr>
          <w:p w14:paraId="3F8DC65F" w14:textId="77777777" w:rsidR="00B11B69" w:rsidRDefault="00000000">
            <w:pPr>
              <w:spacing w:after="0" w:line="259" w:lineRule="auto"/>
              <w:ind w:left="0" w:firstLine="0"/>
            </w:pPr>
            <w:proofErr w:type="spellStart"/>
            <w:r>
              <w:t>Tci</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3CFFFBE2"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339A8BE6"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121FABE5" w14:textId="77777777" w:rsidR="00B11B69" w:rsidRDefault="00000000">
            <w:pPr>
              <w:spacing w:after="0" w:line="259" w:lineRule="auto"/>
              <w:ind w:left="0" w:firstLine="0"/>
            </w:pPr>
            <w:r>
              <w:t xml:space="preserve">9 </w:t>
            </w:r>
          </w:p>
        </w:tc>
        <w:tc>
          <w:tcPr>
            <w:tcW w:w="3390" w:type="dxa"/>
            <w:tcBorders>
              <w:top w:val="single" w:sz="2" w:space="0" w:color="000000"/>
              <w:left w:val="single" w:sz="2" w:space="0" w:color="000000"/>
              <w:bottom w:val="single" w:sz="2" w:space="0" w:color="000000"/>
              <w:right w:val="single" w:sz="2" w:space="0" w:color="000000"/>
            </w:tcBorders>
          </w:tcPr>
          <w:p w14:paraId="64123A72" w14:textId="77777777" w:rsidR="00B11B69" w:rsidRDefault="00000000">
            <w:pPr>
              <w:spacing w:after="0" w:line="259" w:lineRule="auto"/>
              <w:ind w:left="0" w:firstLine="0"/>
              <w:jc w:val="both"/>
            </w:pPr>
            <w:proofErr w:type="spellStart"/>
            <w:r>
              <w:t>Partition</w:t>
            </w:r>
            <w:proofErr w:type="spellEnd"/>
            <w:r>
              <w:t xml:space="preserve"> </w:t>
            </w:r>
            <w:proofErr w:type="spellStart"/>
            <w:r>
              <w:t>coefficient</w:t>
            </w:r>
            <w:proofErr w:type="spellEnd"/>
            <w:r>
              <w:t xml:space="preserve"> n-</w:t>
            </w:r>
            <w:proofErr w:type="spellStart"/>
            <w:r>
              <w:t>octanol</w:t>
            </w:r>
            <w:proofErr w:type="spellEnd"/>
            <w:r>
              <w:t xml:space="preserve">/water (Log </w:t>
            </w:r>
            <w:proofErr w:type="spellStart"/>
            <w:r>
              <w:t>Pow</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2A59017B" w14:textId="77777777" w:rsidR="00B11B69" w:rsidRDefault="00000000">
            <w:pPr>
              <w:spacing w:after="0" w:line="259" w:lineRule="auto"/>
              <w:ind w:left="0" w:firstLine="0"/>
            </w:pPr>
            <w:proofErr w:type="spellStart"/>
            <w:r>
              <w:rPr>
                <w:b/>
              </w:rPr>
              <w:t>Added</w:t>
            </w:r>
            <w:proofErr w:type="spellEnd"/>
            <w:r>
              <w:rPr>
                <w:b/>
              </w:rPr>
              <w:t xml:space="preserve"> </w:t>
            </w:r>
          </w:p>
        </w:tc>
      </w:tr>
      <w:tr w:rsidR="00B11B69" w14:paraId="230EA2E7"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4AF5C395" w14:textId="77777777" w:rsidR="00B11B69" w:rsidRDefault="00000000">
            <w:pPr>
              <w:spacing w:after="0" w:line="259" w:lineRule="auto"/>
              <w:ind w:left="0" w:firstLine="0"/>
            </w:pPr>
            <w:r>
              <w:lastRenderedPageBreak/>
              <w:t xml:space="preserve">11.1 </w:t>
            </w:r>
          </w:p>
        </w:tc>
        <w:tc>
          <w:tcPr>
            <w:tcW w:w="3390" w:type="dxa"/>
            <w:tcBorders>
              <w:top w:val="single" w:sz="2" w:space="0" w:color="000000"/>
              <w:left w:val="single" w:sz="2" w:space="0" w:color="000000"/>
              <w:bottom w:val="single" w:sz="2" w:space="0" w:color="000000"/>
              <w:right w:val="single" w:sz="2" w:space="0" w:color="000000"/>
            </w:tcBorders>
          </w:tcPr>
          <w:p w14:paraId="515CFA7A" w14:textId="77777777" w:rsidR="00B11B69" w:rsidRDefault="00000000">
            <w:pPr>
              <w:spacing w:after="0" w:line="259" w:lineRule="auto"/>
              <w:ind w:left="0" w:firstLine="0"/>
            </w:pPr>
            <w:proofErr w:type="spellStart"/>
            <w:r>
              <w:t>Other</w:t>
            </w:r>
            <w:proofErr w:type="spellEnd"/>
            <w:r>
              <w:t xml:space="preserve"> information </w:t>
            </w:r>
          </w:p>
        </w:tc>
        <w:tc>
          <w:tcPr>
            <w:tcW w:w="5689" w:type="dxa"/>
            <w:tcBorders>
              <w:top w:val="single" w:sz="2" w:space="0" w:color="000000"/>
              <w:left w:val="single" w:sz="2" w:space="0" w:color="000000"/>
              <w:bottom w:val="single" w:sz="2" w:space="0" w:color="000000"/>
              <w:right w:val="single" w:sz="2" w:space="0" w:color="000000"/>
            </w:tcBorders>
          </w:tcPr>
          <w:p w14:paraId="770201DE" w14:textId="77777777" w:rsidR="00B11B69" w:rsidRDefault="00000000">
            <w:pPr>
              <w:spacing w:after="0" w:line="259" w:lineRule="auto"/>
              <w:ind w:left="0" w:firstLine="0"/>
            </w:pPr>
            <w:proofErr w:type="spellStart"/>
            <w:r>
              <w:rPr>
                <w:b/>
              </w:rPr>
              <w:t>Added</w:t>
            </w:r>
            <w:proofErr w:type="spellEnd"/>
            <w:r>
              <w:rPr>
                <w:b/>
              </w:rPr>
              <w:t xml:space="preserve"> </w:t>
            </w:r>
          </w:p>
        </w:tc>
      </w:tr>
      <w:tr w:rsidR="00B11B69" w14:paraId="1ABD3F0C"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038C3823" w14:textId="77777777" w:rsidR="00B11B69" w:rsidRDefault="00000000">
            <w:pPr>
              <w:spacing w:after="0" w:line="259" w:lineRule="auto"/>
              <w:ind w:left="0" w:firstLine="0"/>
            </w:pPr>
            <w:r>
              <w:t xml:space="preserve">12.7 </w:t>
            </w:r>
          </w:p>
        </w:tc>
        <w:tc>
          <w:tcPr>
            <w:tcW w:w="3390" w:type="dxa"/>
            <w:tcBorders>
              <w:top w:val="single" w:sz="2" w:space="0" w:color="000000"/>
              <w:left w:val="single" w:sz="2" w:space="0" w:color="000000"/>
              <w:bottom w:val="single" w:sz="2" w:space="0" w:color="000000"/>
              <w:right w:val="single" w:sz="2" w:space="0" w:color="000000"/>
            </w:tcBorders>
          </w:tcPr>
          <w:p w14:paraId="35523D61" w14:textId="77777777" w:rsidR="00B11B69" w:rsidRDefault="00000000">
            <w:pPr>
              <w:spacing w:after="0" w:line="259" w:lineRule="auto"/>
              <w:ind w:left="0" w:firstLine="0"/>
            </w:pPr>
            <w:proofErr w:type="spellStart"/>
            <w:r>
              <w:t>Other</w:t>
            </w:r>
            <w:proofErr w:type="spellEnd"/>
            <w:r>
              <w:t xml:space="preserve"> adverse </w:t>
            </w:r>
            <w:proofErr w:type="spellStart"/>
            <w:r>
              <w:t>effects</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2F098197" w14:textId="77777777" w:rsidR="00B11B69" w:rsidRDefault="00000000">
            <w:pPr>
              <w:spacing w:after="0" w:line="259" w:lineRule="auto"/>
              <w:ind w:left="0" w:firstLine="0"/>
            </w:pPr>
            <w:proofErr w:type="spellStart"/>
            <w:r>
              <w:rPr>
                <w:b/>
              </w:rPr>
              <w:t>Modified</w:t>
            </w:r>
            <w:proofErr w:type="spellEnd"/>
            <w:r>
              <w:rPr>
                <w:b/>
              </w:rPr>
              <w:t xml:space="preserve"> </w:t>
            </w:r>
          </w:p>
        </w:tc>
      </w:tr>
      <w:tr w:rsidR="00B11B69" w14:paraId="1DBCBC9F" w14:textId="77777777">
        <w:trPr>
          <w:trHeight w:val="340"/>
        </w:trPr>
        <w:tc>
          <w:tcPr>
            <w:tcW w:w="1411" w:type="dxa"/>
            <w:tcBorders>
              <w:top w:val="single" w:sz="2" w:space="0" w:color="000000"/>
              <w:left w:val="single" w:sz="2" w:space="0" w:color="000000"/>
              <w:bottom w:val="single" w:sz="2" w:space="0" w:color="000000"/>
              <w:right w:val="single" w:sz="2" w:space="0" w:color="000000"/>
            </w:tcBorders>
          </w:tcPr>
          <w:p w14:paraId="692863E2" w14:textId="77777777" w:rsidR="00B11B69" w:rsidRDefault="00000000">
            <w:pPr>
              <w:spacing w:after="0" w:line="259" w:lineRule="auto"/>
              <w:ind w:left="0" w:firstLine="0"/>
            </w:pPr>
            <w:r>
              <w:t xml:space="preserve">16 </w:t>
            </w:r>
          </w:p>
        </w:tc>
        <w:tc>
          <w:tcPr>
            <w:tcW w:w="3390" w:type="dxa"/>
            <w:tcBorders>
              <w:top w:val="single" w:sz="2" w:space="0" w:color="000000"/>
              <w:left w:val="single" w:sz="2" w:space="0" w:color="000000"/>
              <w:bottom w:val="single" w:sz="2" w:space="0" w:color="000000"/>
              <w:right w:val="single" w:sz="2" w:space="0" w:color="000000"/>
            </w:tcBorders>
          </w:tcPr>
          <w:p w14:paraId="4D8CBB9A" w14:textId="77777777" w:rsidR="00B11B69" w:rsidRDefault="00000000">
            <w:pPr>
              <w:spacing w:after="0" w:line="259" w:lineRule="auto"/>
              <w:ind w:left="0" w:firstLine="0"/>
            </w:pPr>
            <w:proofErr w:type="spellStart"/>
            <w:r>
              <w:t>Abbreviations</w:t>
            </w:r>
            <w:proofErr w:type="spellEnd"/>
            <w:r>
              <w:t xml:space="preserve"> </w:t>
            </w:r>
            <w:proofErr w:type="spellStart"/>
            <w:r>
              <w:t>and</w:t>
            </w:r>
            <w:proofErr w:type="spellEnd"/>
            <w:r>
              <w:t xml:space="preserve"> </w:t>
            </w:r>
            <w:proofErr w:type="spellStart"/>
            <w:r>
              <w:t>acronyms</w:t>
            </w:r>
            <w:proofErr w:type="spellEnd"/>
            <w:r>
              <w:t xml:space="preserve"> </w:t>
            </w:r>
          </w:p>
        </w:tc>
        <w:tc>
          <w:tcPr>
            <w:tcW w:w="5689" w:type="dxa"/>
            <w:tcBorders>
              <w:top w:val="single" w:sz="2" w:space="0" w:color="000000"/>
              <w:left w:val="single" w:sz="2" w:space="0" w:color="000000"/>
              <w:bottom w:val="single" w:sz="2" w:space="0" w:color="000000"/>
              <w:right w:val="single" w:sz="2" w:space="0" w:color="000000"/>
            </w:tcBorders>
          </w:tcPr>
          <w:p w14:paraId="2B05EF5E" w14:textId="77777777" w:rsidR="00B11B69" w:rsidRDefault="00000000">
            <w:pPr>
              <w:spacing w:after="0" w:line="259" w:lineRule="auto"/>
              <w:ind w:left="0" w:firstLine="0"/>
            </w:pPr>
            <w:proofErr w:type="spellStart"/>
            <w:r>
              <w:rPr>
                <w:b/>
              </w:rPr>
              <w:t>Modified</w:t>
            </w:r>
            <w:proofErr w:type="spellEnd"/>
            <w:r>
              <w:rPr>
                <w:b/>
              </w:rPr>
              <w:t xml:space="preserve"> </w:t>
            </w:r>
          </w:p>
        </w:tc>
      </w:tr>
    </w:tbl>
    <w:p w14:paraId="6C9CE093" w14:textId="77777777" w:rsidR="00B11B69" w:rsidRDefault="00000000">
      <w:pPr>
        <w:spacing w:after="0" w:line="259" w:lineRule="auto"/>
        <w:ind w:left="0" w:firstLine="0"/>
      </w:pPr>
      <w:r>
        <w:t xml:space="preserve"> </w:t>
      </w:r>
    </w:p>
    <w:tbl>
      <w:tblPr>
        <w:tblStyle w:val="TableGrid"/>
        <w:tblW w:w="10318" w:type="dxa"/>
        <w:tblInd w:w="0" w:type="dxa"/>
        <w:tblCellMar>
          <w:top w:w="0" w:type="dxa"/>
          <w:left w:w="0" w:type="dxa"/>
          <w:bottom w:w="0" w:type="dxa"/>
          <w:right w:w="0" w:type="dxa"/>
        </w:tblCellMar>
        <w:tblLook w:val="04A0" w:firstRow="1" w:lastRow="0" w:firstColumn="1" w:lastColumn="0" w:noHBand="0" w:noVBand="1"/>
      </w:tblPr>
      <w:tblGrid>
        <w:gridCol w:w="3745"/>
        <w:gridCol w:w="6573"/>
      </w:tblGrid>
      <w:tr w:rsidR="00B11B69" w:rsidRPr="00432242" w14:paraId="2F09C675" w14:textId="77777777">
        <w:trPr>
          <w:trHeight w:val="6146"/>
        </w:trPr>
        <w:tc>
          <w:tcPr>
            <w:tcW w:w="3745" w:type="dxa"/>
            <w:tcBorders>
              <w:top w:val="nil"/>
              <w:left w:val="nil"/>
              <w:bottom w:val="nil"/>
              <w:right w:val="nil"/>
            </w:tcBorders>
          </w:tcPr>
          <w:p w14:paraId="596045D0" w14:textId="77777777" w:rsidR="00B11B69" w:rsidRDefault="00000000">
            <w:pPr>
              <w:spacing w:after="0" w:line="259" w:lineRule="auto"/>
              <w:ind w:left="0" w:firstLine="0"/>
            </w:pPr>
            <w:proofErr w:type="spellStart"/>
            <w:r>
              <w:t>Abbreviations</w:t>
            </w:r>
            <w:proofErr w:type="spellEnd"/>
            <w:r>
              <w:t xml:space="preserve"> </w:t>
            </w:r>
            <w:proofErr w:type="spellStart"/>
            <w:r>
              <w:t>and</w:t>
            </w:r>
            <w:proofErr w:type="spellEnd"/>
            <w:r>
              <w:t xml:space="preserve"> </w:t>
            </w:r>
            <w:proofErr w:type="spellStart"/>
            <w:r>
              <w:t>acronyms</w:t>
            </w:r>
            <w:proofErr w:type="spellEnd"/>
            <w:r>
              <w:t xml:space="preserve"> </w:t>
            </w:r>
          </w:p>
        </w:tc>
        <w:tc>
          <w:tcPr>
            <w:tcW w:w="6573" w:type="dxa"/>
            <w:tcBorders>
              <w:top w:val="nil"/>
              <w:left w:val="nil"/>
              <w:bottom w:val="nil"/>
              <w:right w:val="nil"/>
            </w:tcBorders>
          </w:tcPr>
          <w:p w14:paraId="5D63114E" w14:textId="77777777" w:rsidR="00B11B69" w:rsidRPr="00432242" w:rsidRDefault="00000000">
            <w:pPr>
              <w:spacing w:after="22" w:line="259" w:lineRule="auto"/>
              <w:ind w:left="60" w:firstLine="0"/>
              <w:rPr>
                <w:lang w:val="en-GB"/>
              </w:rPr>
            </w:pPr>
            <w:r w:rsidRPr="00432242">
              <w:rPr>
                <w:lang w:val="en-GB"/>
              </w:rPr>
              <w:t xml:space="preserve">: ATE - Acute Toxicity Estimate. </w:t>
            </w:r>
          </w:p>
          <w:p w14:paraId="3C9BC7E2" w14:textId="77777777" w:rsidR="00B11B69" w:rsidRPr="00432242" w:rsidRDefault="00000000">
            <w:pPr>
              <w:spacing w:after="0" w:line="288" w:lineRule="auto"/>
              <w:ind w:left="223" w:firstLine="0"/>
              <w:rPr>
                <w:lang w:val="en-GB"/>
              </w:rPr>
            </w:pPr>
            <w:r w:rsidRPr="00432242">
              <w:rPr>
                <w:lang w:val="en-GB"/>
              </w:rPr>
              <w:t xml:space="preserve">CLP - Classification Labelling Packaging Regulation; Regulation (EC) No 1272/2008. REACH - Registration, Evaluation, Authorisation and Restriction of Chemicals Regulation (EC) No 1907/2006. </w:t>
            </w:r>
          </w:p>
          <w:p w14:paraId="3F500E2E" w14:textId="77777777" w:rsidR="00B11B69" w:rsidRPr="00432242" w:rsidRDefault="00000000">
            <w:pPr>
              <w:spacing w:after="22" w:line="259" w:lineRule="auto"/>
              <w:ind w:left="223" w:firstLine="0"/>
              <w:rPr>
                <w:lang w:val="en-GB"/>
              </w:rPr>
            </w:pPr>
            <w:r w:rsidRPr="00432242">
              <w:rPr>
                <w:lang w:val="en-GB"/>
              </w:rPr>
              <w:t xml:space="preserve">EINECS - European Inventory of Existing Commercial Chemical Substances. </w:t>
            </w:r>
          </w:p>
          <w:p w14:paraId="7D3CD5D2" w14:textId="77777777" w:rsidR="00B11B69" w:rsidRPr="00432242" w:rsidRDefault="00000000">
            <w:pPr>
              <w:spacing w:after="22" w:line="259" w:lineRule="auto"/>
              <w:ind w:left="223" w:firstLine="0"/>
              <w:rPr>
                <w:lang w:val="en-GB"/>
              </w:rPr>
            </w:pPr>
            <w:r w:rsidRPr="00432242">
              <w:rPr>
                <w:lang w:val="en-GB"/>
              </w:rPr>
              <w:t xml:space="preserve">CAS# - Chemical Abstract Service number. </w:t>
            </w:r>
          </w:p>
          <w:p w14:paraId="21E3D4B3" w14:textId="77777777" w:rsidR="00B11B69" w:rsidRPr="00432242" w:rsidRDefault="00000000">
            <w:pPr>
              <w:spacing w:after="22" w:line="259" w:lineRule="auto"/>
              <w:ind w:left="223" w:firstLine="0"/>
              <w:rPr>
                <w:lang w:val="en-GB"/>
              </w:rPr>
            </w:pPr>
            <w:r w:rsidRPr="00432242">
              <w:rPr>
                <w:lang w:val="en-GB"/>
              </w:rPr>
              <w:t xml:space="preserve">PPE - Personal Protection Equipment. </w:t>
            </w:r>
          </w:p>
          <w:p w14:paraId="3C6390CC" w14:textId="77777777" w:rsidR="00B11B69" w:rsidRPr="00432242" w:rsidRDefault="00000000">
            <w:pPr>
              <w:spacing w:after="22" w:line="259" w:lineRule="auto"/>
              <w:ind w:left="223" w:firstLine="0"/>
              <w:rPr>
                <w:lang w:val="en-GB"/>
              </w:rPr>
            </w:pPr>
            <w:r w:rsidRPr="00432242">
              <w:rPr>
                <w:lang w:val="en-GB"/>
              </w:rPr>
              <w:t xml:space="preserve">LC50 - Lethal Concentration to 50 % of a test population. </w:t>
            </w:r>
          </w:p>
          <w:p w14:paraId="52B6BDAC" w14:textId="77777777" w:rsidR="00B11B69" w:rsidRPr="00432242" w:rsidRDefault="00000000">
            <w:pPr>
              <w:spacing w:after="22" w:line="259" w:lineRule="auto"/>
              <w:ind w:left="223" w:firstLine="0"/>
              <w:rPr>
                <w:lang w:val="en-GB"/>
              </w:rPr>
            </w:pPr>
            <w:r w:rsidRPr="00432242">
              <w:rPr>
                <w:lang w:val="en-GB"/>
              </w:rPr>
              <w:t xml:space="preserve">RMM - Risk Management Measures. </w:t>
            </w:r>
          </w:p>
          <w:p w14:paraId="479747F9" w14:textId="77777777" w:rsidR="00B11B69" w:rsidRPr="00432242" w:rsidRDefault="00000000">
            <w:pPr>
              <w:spacing w:after="22" w:line="259" w:lineRule="auto"/>
              <w:ind w:left="223" w:firstLine="0"/>
              <w:rPr>
                <w:lang w:val="en-GB"/>
              </w:rPr>
            </w:pPr>
            <w:r w:rsidRPr="00432242">
              <w:rPr>
                <w:lang w:val="en-GB"/>
              </w:rPr>
              <w:t xml:space="preserve">PBT - Persistent, Bioaccumulative and Toxic. </w:t>
            </w:r>
          </w:p>
          <w:p w14:paraId="11B10928" w14:textId="77777777" w:rsidR="00B11B69" w:rsidRPr="00432242" w:rsidRDefault="00000000">
            <w:pPr>
              <w:spacing w:after="22" w:line="259" w:lineRule="auto"/>
              <w:ind w:left="223" w:firstLine="0"/>
              <w:rPr>
                <w:lang w:val="en-GB"/>
              </w:rPr>
            </w:pPr>
            <w:proofErr w:type="spellStart"/>
            <w:r w:rsidRPr="00432242">
              <w:rPr>
                <w:lang w:val="en-GB"/>
              </w:rPr>
              <w:t>vPvB</w:t>
            </w:r>
            <w:proofErr w:type="spellEnd"/>
            <w:r w:rsidRPr="00432242">
              <w:rPr>
                <w:lang w:val="en-GB"/>
              </w:rPr>
              <w:t xml:space="preserve"> - Very Persistent and Very Bioaccumulative. </w:t>
            </w:r>
          </w:p>
          <w:p w14:paraId="4FB8F402" w14:textId="77777777" w:rsidR="00B11B69" w:rsidRPr="00432242" w:rsidRDefault="00000000">
            <w:pPr>
              <w:spacing w:after="22" w:line="259" w:lineRule="auto"/>
              <w:ind w:left="223" w:firstLine="0"/>
              <w:rPr>
                <w:lang w:val="en-GB"/>
              </w:rPr>
            </w:pPr>
            <w:r w:rsidRPr="00432242">
              <w:rPr>
                <w:lang w:val="en-GB"/>
              </w:rPr>
              <w:t xml:space="preserve">STOT- SE : Specific Target Organ Toxicity - Single Exposure. </w:t>
            </w:r>
          </w:p>
          <w:p w14:paraId="0575DE93" w14:textId="77777777" w:rsidR="00B11B69" w:rsidRPr="00432242" w:rsidRDefault="00000000">
            <w:pPr>
              <w:spacing w:after="22" w:line="259" w:lineRule="auto"/>
              <w:ind w:left="223" w:firstLine="0"/>
              <w:rPr>
                <w:lang w:val="en-GB"/>
              </w:rPr>
            </w:pPr>
            <w:r w:rsidRPr="00432242">
              <w:rPr>
                <w:lang w:val="en-GB"/>
              </w:rPr>
              <w:t xml:space="preserve">CSA - Chemical Safety Assessment. </w:t>
            </w:r>
          </w:p>
          <w:p w14:paraId="15E86BD2" w14:textId="77777777" w:rsidR="00B11B69" w:rsidRPr="00432242" w:rsidRDefault="00000000">
            <w:pPr>
              <w:spacing w:after="22" w:line="259" w:lineRule="auto"/>
              <w:ind w:left="223" w:firstLine="0"/>
              <w:rPr>
                <w:lang w:val="en-GB"/>
              </w:rPr>
            </w:pPr>
            <w:r w:rsidRPr="00432242">
              <w:rPr>
                <w:lang w:val="en-GB"/>
              </w:rPr>
              <w:t xml:space="preserve">EN - European Standard. </w:t>
            </w:r>
          </w:p>
          <w:p w14:paraId="107D1688" w14:textId="77777777" w:rsidR="00B11B69" w:rsidRPr="00432242" w:rsidRDefault="00000000">
            <w:pPr>
              <w:spacing w:after="22" w:line="259" w:lineRule="auto"/>
              <w:ind w:left="223" w:firstLine="0"/>
              <w:rPr>
                <w:lang w:val="en-GB"/>
              </w:rPr>
            </w:pPr>
            <w:r w:rsidRPr="00432242">
              <w:rPr>
                <w:lang w:val="en-GB"/>
              </w:rPr>
              <w:t xml:space="preserve">UN - United Nations. </w:t>
            </w:r>
          </w:p>
          <w:p w14:paraId="29D61E93" w14:textId="77777777" w:rsidR="00B11B69" w:rsidRPr="00432242" w:rsidRDefault="00000000">
            <w:pPr>
              <w:spacing w:after="22" w:line="259" w:lineRule="auto"/>
              <w:ind w:left="223" w:firstLine="0"/>
              <w:rPr>
                <w:lang w:val="en-GB"/>
              </w:rPr>
            </w:pPr>
            <w:r w:rsidRPr="00432242">
              <w:rPr>
                <w:lang w:val="en-GB"/>
              </w:rPr>
              <w:t xml:space="preserve">ADR - Agreement concerning the International Carriage of Dangerous Goods by Road. </w:t>
            </w:r>
          </w:p>
          <w:p w14:paraId="165FA59A" w14:textId="77777777" w:rsidR="00B11B69" w:rsidRPr="00432242" w:rsidRDefault="00000000">
            <w:pPr>
              <w:spacing w:after="22" w:line="259" w:lineRule="auto"/>
              <w:ind w:left="223" w:firstLine="0"/>
              <w:rPr>
                <w:lang w:val="fr-FR"/>
              </w:rPr>
            </w:pPr>
            <w:r w:rsidRPr="00432242">
              <w:rPr>
                <w:lang w:val="fr-FR"/>
              </w:rPr>
              <w:t xml:space="preserve">IATA - International Air Transport Association. </w:t>
            </w:r>
          </w:p>
          <w:p w14:paraId="6E60C143" w14:textId="77777777" w:rsidR="00B11B69" w:rsidRPr="00432242" w:rsidRDefault="00000000">
            <w:pPr>
              <w:spacing w:after="22" w:line="259" w:lineRule="auto"/>
              <w:ind w:left="223" w:firstLine="0"/>
              <w:rPr>
                <w:lang w:val="en-GB"/>
              </w:rPr>
            </w:pPr>
            <w:r w:rsidRPr="00432242">
              <w:rPr>
                <w:lang w:val="en-GB"/>
              </w:rPr>
              <w:t xml:space="preserve">IMDG  code - International Maritime Dangerous Goods. </w:t>
            </w:r>
          </w:p>
          <w:p w14:paraId="10E309A6" w14:textId="77777777" w:rsidR="00B11B69" w:rsidRPr="00432242" w:rsidRDefault="00000000">
            <w:pPr>
              <w:spacing w:after="22" w:line="259" w:lineRule="auto"/>
              <w:ind w:left="223" w:firstLine="0"/>
              <w:rPr>
                <w:lang w:val="en-GB"/>
              </w:rPr>
            </w:pPr>
            <w:r w:rsidRPr="00432242">
              <w:rPr>
                <w:lang w:val="en-GB"/>
              </w:rPr>
              <w:t xml:space="preserve">RID - Regulations concerning the International Carriage of Dangerous Goods by Rail. </w:t>
            </w:r>
          </w:p>
          <w:p w14:paraId="70F5E4C4" w14:textId="77777777" w:rsidR="00B11B69" w:rsidRPr="00432242" w:rsidRDefault="00000000">
            <w:pPr>
              <w:spacing w:after="22" w:line="259" w:lineRule="auto"/>
              <w:ind w:left="223" w:firstLine="0"/>
              <w:rPr>
                <w:lang w:val="en-GB"/>
              </w:rPr>
            </w:pPr>
            <w:r w:rsidRPr="00432242">
              <w:rPr>
                <w:lang w:val="en-GB"/>
              </w:rPr>
              <w:t xml:space="preserve">WGK - Water Hazard Class. </w:t>
            </w:r>
          </w:p>
          <w:p w14:paraId="24562DA3" w14:textId="77777777" w:rsidR="00B11B69" w:rsidRPr="00432242" w:rsidRDefault="00000000">
            <w:pPr>
              <w:spacing w:after="22" w:line="259" w:lineRule="auto"/>
              <w:ind w:left="223" w:firstLine="0"/>
              <w:rPr>
                <w:lang w:val="en-GB"/>
              </w:rPr>
            </w:pPr>
            <w:r w:rsidRPr="00432242">
              <w:rPr>
                <w:lang w:val="en-GB"/>
              </w:rPr>
              <w:t xml:space="preserve">STOT - RE : Specific Target Organ Toxicity - Repeated Exposure. </w:t>
            </w:r>
          </w:p>
          <w:p w14:paraId="19219890" w14:textId="77777777" w:rsidR="00B11B69" w:rsidRPr="00432242" w:rsidRDefault="00000000">
            <w:pPr>
              <w:spacing w:after="22" w:line="259" w:lineRule="auto"/>
              <w:ind w:left="223" w:firstLine="0"/>
              <w:rPr>
                <w:lang w:val="en-GB"/>
              </w:rPr>
            </w:pPr>
            <w:r w:rsidRPr="00432242">
              <w:rPr>
                <w:lang w:val="en-GB"/>
              </w:rPr>
              <w:t xml:space="preserve">UFI : Unique Formula Identifier. </w:t>
            </w:r>
          </w:p>
          <w:p w14:paraId="38E697B1" w14:textId="77777777" w:rsidR="00B11B69" w:rsidRPr="00432242" w:rsidRDefault="00000000">
            <w:pPr>
              <w:spacing w:after="0" w:line="288" w:lineRule="auto"/>
              <w:ind w:left="223" w:right="774" w:firstLine="0"/>
              <w:rPr>
                <w:lang w:val="en-GB"/>
              </w:rPr>
            </w:pPr>
            <w:r w:rsidRPr="00432242">
              <w:rPr>
                <w:lang w:val="en-GB"/>
              </w:rPr>
              <w:t xml:space="preserve">ADN -International Carriage of Dangerous Goods by Inland Waterways. PROC -Process category </w:t>
            </w:r>
          </w:p>
          <w:p w14:paraId="015630CE" w14:textId="77777777" w:rsidR="00B11B69" w:rsidRPr="00432242" w:rsidRDefault="00000000">
            <w:pPr>
              <w:spacing w:after="22" w:line="259" w:lineRule="auto"/>
              <w:ind w:left="223" w:firstLine="0"/>
              <w:rPr>
                <w:lang w:val="en-GB"/>
              </w:rPr>
            </w:pPr>
            <w:r w:rsidRPr="00432242">
              <w:rPr>
                <w:lang w:val="en-GB"/>
              </w:rPr>
              <w:t xml:space="preserve">. </w:t>
            </w:r>
          </w:p>
          <w:p w14:paraId="629AF798" w14:textId="77777777" w:rsidR="00B11B69" w:rsidRPr="00432242" w:rsidRDefault="00000000">
            <w:pPr>
              <w:spacing w:after="22" w:line="259" w:lineRule="auto"/>
              <w:ind w:left="223" w:firstLine="0"/>
              <w:rPr>
                <w:lang w:val="en-GB"/>
              </w:rPr>
            </w:pPr>
            <w:r w:rsidRPr="00432242">
              <w:rPr>
                <w:lang w:val="en-GB"/>
              </w:rPr>
              <w:t xml:space="preserve">ERC – Environmental release category. </w:t>
            </w:r>
          </w:p>
          <w:p w14:paraId="6E197B3A" w14:textId="77777777" w:rsidR="00B11B69" w:rsidRPr="00432242" w:rsidRDefault="00000000">
            <w:pPr>
              <w:spacing w:after="22" w:line="259" w:lineRule="auto"/>
              <w:ind w:left="223" w:firstLine="0"/>
              <w:rPr>
                <w:lang w:val="en-GB"/>
              </w:rPr>
            </w:pPr>
            <w:r w:rsidRPr="00432242">
              <w:rPr>
                <w:lang w:val="en-GB"/>
              </w:rPr>
              <w:t xml:space="preserve">PMT - Persistent, Mobile and Toxic. </w:t>
            </w:r>
          </w:p>
          <w:p w14:paraId="629952C9" w14:textId="77777777" w:rsidR="00B11B69" w:rsidRPr="00432242" w:rsidRDefault="00000000">
            <w:pPr>
              <w:spacing w:after="0" w:line="259" w:lineRule="auto"/>
              <w:ind w:left="223" w:firstLine="0"/>
              <w:rPr>
                <w:lang w:val="en-GB"/>
              </w:rPr>
            </w:pPr>
            <w:proofErr w:type="spellStart"/>
            <w:r w:rsidRPr="00432242">
              <w:rPr>
                <w:lang w:val="en-GB"/>
              </w:rPr>
              <w:t>vPvM</w:t>
            </w:r>
            <w:proofErr w:type="spellEnd"/>
            <w:r w:rsidRPr="00432242">
              <w:rPr>
                <w:lang w:val="en-GB"/>
              </w:rPr>
              <w:t xml:space="preserve"> – very Persistent and very Mobile. </w:t>
            </w:r>
          </w:p>
        </w:tc>
      </w:tr>
      <w:tr w:rsidR="00B11B69" w:rsidRPr="00432242" w14:paraId="6B3CF3A1" w14:textId="77777777">
        <w:trPr>
          <w:trHeight w:val="221"/>
        </w:trPr>
        <w:tc>
          <w:tcPr>
            <w:tcW w:w="3745" w:type="dxa"/>
            <w:tcBorders>
              <w:top w:val="nil"/>
              <w:left w:val="nil"/>
              <w:bottom w:val="nil"/>
              <w:right w:val="nil"/>
            </w:tcBorders>
          </w:tcPr>
          <w:p w14:paraId="250F3D63" w14:textId="77777777" w:rsidR="00B11B69" w:rsidRDefault="00000000">
            <w:pPr>
              <w:spacing w:after="0" w:line="259" w:lineRule="auto"/>
              <w:ind w:left="0" w:firstLine="0"/>
            </w:pPr>
            <w:r>
              <w:t xml:space="preserve">Training </w:t>
            </w:r>
            <w:proofErr w:type="spellStart"/>
            <w:r>
              <w:t>advice</w:t>
            </w:r>
            <w:proofErr w:type="spellEnd"/>
            <w:r>
              <w:t xml:space="preserve"> </w:t>
            </w:r>
          </w:p>
        </w:tc>
        <w:tc>
          <w:tcPr>
            <w:tcW w:w="6573" w:type="dxa"/>
            <w:tcBorders>
              <w:top w:val="nil"/>
              <w:left w:val="nil"/>
              <w:bottom w:val="nil"/>
              <w:right w:val="nil"/>
            </w:tcBorders>
          </w:tcPr>
          <w:p w14:paraId="54B2D25C" w14:textId="77777777" w:rsidR="00B11B69" w:rsidRPr="00432242" w:rsidRDefault="00000000">
            <w:pPr>
              <w:spacing w:after="0" w:line="259" w:lineRule="auto"/>
              <w:ind w:left="60" w:firstLine="0"/>
              <w:rPr>
                <w:lang w:val="en-GB"/>
              </w:rPr>
            </w:pPr>
            <w:r w:rsidRPr="00432242">
              <w:rPr>
                <w:lang w:val="en-GB"/>
              </w:rPr>
              <w:t xml:space="preserve">: Ensure operators understand the flammability hazard. </w:t>
            </w:r>
          </w:p>
        </w:tc>
      </w:tr>
      <w:tr w:rsidR="00B11B69" w:rsidRPr="00432242" w14:paraId="36D11706" w14:textId="77777777">
        <w:trPr>
          <w:trHeight w:val="848"/>
        </w:trPr>
        <w:tc>
          <w:tcPr>
            <w:tcW w:w="3745" w:type="dxa"/>
            <w:tcBorders>
              <w:top w:val="nil"/>
              <w:left w:val="nil"/>
              <w:bottom w:val="nil"/>
              <w:right w:val="nil"/>
            </w:tcBorders>
          </w:tcPr>
          <w:p w14:paraId="1C5B4A06" w14:textId="77777777" w:rsidR="00B11B69" w:rsidRDefault="00000000">
            <w:pPr>
              <w:spacing w:after="0" w:line="259" w:lineRule="auto"/>
              <w:ind w:left="0" w:firstLine="0"/>
            </w:pPr>
            <w:proofErr w:type="spellStart"/>
            <w:r>
              <w:t>Further</w:t>
            </w:r>
            <w:proofErr w:type="spellEnd"/>
            <w:r>
              <w:t xml:space="preserve"> information </w:t>
            </w:r>
          </w:p>
        </w:tc>
        <w:tc>
          <w:tcPr>
            <w:tcW w:w="6573" w:type="dxa"/>
            <w:tcBorders>
              <w:top w:val="nil"/>
              <w:left w:val="nil"/>
              <w:bottom w:val="nil"/>
              <w:right w:val="nil"/>
            </w:tcBorders>
          </w:tcPr>
          <w:p w14:paraId="75337642" w14:textId="77777777" w:rsidR="00B11B69" w:rsidRPr="00432242" w:rsidRDefault="00000000">
            <w:pPr>
              <w:spacing w:after="0" w:line="288" w:lineRule="auto"/>
              <w:ind w:left="224" w:hanging="164"/>
              <w:rPr>
                <w:lang w:val="en-GB"/>
              </w:rPr>
            </w:pPr>
            <w:r w:rsidRPr="00432242">
              <w:rPr>
                <w:lang w:val="en-GB"/>
              </w:rPr>
              <w:t xml:space="preserve">: Classification in accordance with the procedures and calculation methods of Regulation (EC) 1272/2008 (CLP). </w:t>
            </w:r>
          </w:p>
          <w:p w14:paraId="524CB704" w14:textId="77777777" w:rsidR="00B11B69" w:rsidRPr="00432242" w:rsidRDefault="00000000">
            <w:pPr>
              <w:spacing w:after="22" w:line="259" w:lineRule="auto"/>
              <w:ind w:left="223" w:firstLine="0"/>
              <w:rPr>
                <w:lang w:val="en-GB"/>
              </w:rPr>
            </w:pPr>
            <w:r w:rsidRPr="00432242">
              <w:rPr>
                <w:lang w:val="en-GB"/>
              </w:rPr>
              <w:t xml:space="preserve">Key literature references and sources of data are maintained in EIGA doc 169 : </w:t>
            </w:r>
          </w:p>
          <w:p w14:paraId="6415E3CD" w14:textId="77777777" w:rsidR="00B11B69" w:rsidRPr="00432242" w:rsidRDefault="00000000">
            <w:pPr>
              <w:spacing w:after="0" w:line="259" w:lineRule="auto"/>
              <w:ind w:left="223" w:firstLine="0"/>
              <w:rPr>
                <w:lang w:val="en-GB"/>
              </w:rPr>
            </w:pPr>
            <w:r w:rsidRPr="00432242">
              <w:rPr>
                <w:lang w:val="en-GB"/>
              </w:rPr>
              <w:t xml:space="preserve">'Classification and Labelling Guide', downloadable at  http://www.Eiga.eu . </w:t>
            </w:r>
          </w:p>
        </w:tc>
      </w:tr>
    </w:tbl>
    <w:p w14:paraId="0E6D1C12"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3" w:type="dxa"/>
        <w:tblCellMar>
          <w:top w:w="93" w:type="dxa"/>
          <w:left w:w="57" w:type="dxa"/>
          <w:bottom w:w="0" w:type="dxa"/>
          <w:right w:w="115" w:type="dxa"/>
        </w:tblCellMar>
        <w:tblLook w:val="04A0" w:firstRow="1" w:lastRow="0" w:firstColumn="1" w:lastColumn="0" w:noHBand="0" w:noVBand="1"/>
      </w:tblPr>
      <w:tblGrid>
        <w:gridCol w:w="3685"/>
        <w:gridCol w:w="6803"/>
      </w:tblGrid>
      <w:tr w:rsidR="00B11B69" w:rsidRPr="00432242" w14:paraId="0AB60D8A" w14:textId="77777777">
        <w:trPr>
          <w:trHeight w:val="340"/>
        </w:trPr>
        <w:tc>
          <w:tcPr>
            <w:tcW w:w="3685" w:type="dxa"/>
            <w:tcBorders>
              <w:top w:val="single" w:sz="2" w:space="0" w:color="000000"/>
              <w:left w:val="single" w:sz="2" w:space="0" w:color="000000"/>
              <w:bottom w:val="single" w:sz="2" w:space="0" w:color="000000"/>
              <w:right w:val="nil"/>
            </w:tcBorders>
          </w:tcPr>
          <w:p w14:paraId="0ADA9EAE" w14:textId="77777777" w:rsidR="00B11B69" w:rsidRPr="00432242" w:rsidRDefault="00000000">
            <w:pPr>
              <w:spacing w:after="0" w:line="259" w:lineRule="auto"/>
              <w:ind w:left="0" w:firstLine="0"/>
              <w:rPr>
                <w:lang w:val="en-GB"/>
              </w:rPr>
            </w:pPr>
            <w:r w:rsidRPr="00432242">
              <w:rPr>
                <w:b/>
                <w:lang w:val="en-GB"/>
              </w:rPr>
              <w:t xml:space="preserve">Full text of H- and EUH-statements </w:t>
            </w:r>
          </w:p>
        </w:tc>
        <w:tc>
          <w:tcPr>
            <w:tcW w:w="6803" w:type="dxa"/>
            <w:tcBorders>
              <w:top w:val="single" w:sz="2" w:space="0" w:color="000000"/>
              <w:left w:val="nil"/>
              <w:bottom w:val="single" w:sz="2" w:space="0" w:color="000000"/>
              <w:right w:val="single" w:sz="2" w:space="0" w:color="000000"/>
            </w:tcBorders>
          </w:tcPr>
          <w:p w14:paraId="00063F46" w14:textId="77777777" w:rsidR="00B11B69" w:rsidRPr="00432242" w:rsidRDefault="00B11B69">
            <w:pPr>
              <w:spacing w:after="160" w:line="259" w:lineRule="auto"/>
              <w:ind w:left="0" w:firstLine="0"/>
              <w:rPr>
                <w:lang w:val="en-GB"/>
              </w:rPr>
            </w:pPr>
          </w:p>
        </w:tc>
      </w:tr>
      <w:tr w:rsidR="00B11B69" w:rsidRPr="00432242" w14:paraId="7D361E53"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053227F3" w14:textId="77777777" w:rsidR="00B11B69" w:rsidRPr="00432242" w:rsidRDefault="00000000">
            <w:pPr>
              <w:spacing w:after="0" w:line="259" w:lineRule="auto"/>
              <w:ind w:left="0" w:firstLine="0"/>
              <w:rPr>
                <w:lang w:val="en-GB"/>
              </w:rPr>
            </w:pPr>
            <w:r w:rsidRPr="00432242">
              <w:rPr>
                <w:lang w:val="en-GB"/>
              </w:rPr>
              <w:t xml:space="preserve">Flam. Gas 1A - Chem. </w:t>
            </w:r>
            <w:proofErr w:type="spellStart"/>
            <w:r w:rsidRPr="00432242">
              <w:rPr>
                <w:lang w:val="en-GB"/>
              </w:rPr>
              <w:t>Unst</w:t>
            </w:r>
            <w:proofErr w:type="spellEnd"/>
            <w:r w:rsidRPr="00432242">
              <w:rPr>
                <w:lang w:val="en-GB"/>
              </w:rPr>
              <w:t xml:space="preserve">. Gas A </w:t>
            </w:r>
          </w:p>
        </w:tc>
        <w:tc>
          <w:tcPr>
            <w:tcW w:w="6803" w:type="dxa"/>
            <w:tcBorders>
              <w:top w:val="single" w:sz="2" w:space="0" w:color="000000"/>
              <w:left w:val="single" w:sz="2" w:space="0" w:color="000000"/>
              <w:bottom w:val="single" w:sz="2" w:space="0" w:color="000000"/>
              <w:right w:val="single" w:sz="2" w:space="0" w:color="000000"/>
            </w:tcBorders>
          </w:tcPr>
          <w:p w14:paraId="70335AFA" w14:textId="77777777" w:rsidR="00B11B69" w:rsidRPr="00432242" w:rsidRDefault="00000000">
            <w:pPr>
              <w:spacing w:after="0" w:line="259" w:lineRule="auto"/>
              <w:ind w:left="0" w:firstLine="0"/>
              <w:rPr>
                <w:lang w:val="en-GB"/>
              </w:rPr>
            </w:pPr>
            <w:r w:rsidRPr="00432242">
              <w:rPr>
                <w:lang w:val="en-GB"/>
              </w:rPr>
              <w:t xml:space="preserve">Flammable gases, Category 1A, Chemically unstable gas A </w:t>
            </w:r>
          </w:p>
        </w:tc>
      </w:tr>
      <w:tr w:rsidR="00B11B69" w:rsidRPr="00432242" w14:paraId="4C24AF10"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2036475F" w14:textId="77777777" w:rsidR="00B11B69" w:rsidRDefault="00000000">
            <w:pPr>
              <w:spacing w:after="0" w:line="259" w:lineRule="auto"/>
              <w:ind w:left="0" w:firstLine="0"/>
            </w:pPr>
            <w:r>
              <w:t>Press. Gas (</w:t>
            </w:r>
            <w:proofErr w:type="spellStart"/>
            <w:r>
              <w:t>Diss</w:t>
            </w:r>
            <w:proofErr w:type="spellEnd"/>
            <w:r>
              <w:t xml:space="preserve">.) </w:t>
            </w:r>
          </w:p>
        </w:tc>
        <w:tc>
          <w:tcPr>
            <w:tcW w:w="6803" w:type="dxa"/>
            <w:tcBorders>
              <w:top w:val="single" w:sz="2" w:space="0" w:color="000000"/>
              <w:left w:val="single" w:sz="2" w:space="0" w:color="000000"/>
              <w:bottom w:val="single" w:sz="2" w:space="0" w:color="000000"/>
              <w:right w:val="single" w:sz="2" w:space="0" w:color="000000"/>
            </w:tcBorders>
          </w:tcPr>
          <w:p w14:paraId="5D5CCCAB" w14:textId="77777777" w:rsidR="00B11B69" w:rsidRPr="00432242" w:rsidRDefault="00000000">
            <w:pPr>
              <w:spacing w:after="0" w:line="259" w:lineRule="auto"/>
              <w:ind w:left="0" w:firstLine="0"/>
              <w:rPr>
                <w:lang w:val="en-GB"/>
              </w:rPr>
            </w:pPr>
            <w:r w:rsidRPr="00432242">
              <w:rPr>
                <w:lang w:val="en-GB"/>
              </w:rPr>
              <w:t xml:space="preserve">Gases under pressure : Dissolved gas </w:t>
            </w:r>
          </w:p>
        </w:tc>
      </w:tr>
      <w:tr w:rsidR="00B11B69" w14:paraId="5AAB4D55"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365CC4B7" w14:textId="77777777" w:rsidR="00B11B69" w:rsidRDefault="00000000">
            <w:pPr>
              <w:spacing w:after="0" w:line="259" w:lineRule="auto"/>
              <w:ind w:left="0" w:firstLine="0"/>
            </w:pPr>
            <w:r>
              <w:t xml:space="preserve">H220 </w:t>
            </w:r>
          </w:p>
        </w:tc>
        <w:tc>
          <w:tcPr>
            <w:tcW w:w="6803" w:type="dxa"/>
            <w:tcBorders>
              <w:top w:val="single" w:sz="2" w:space="0" w:color="000000"/>
              <w:left w:val="single" w:sz="2" w:space="0" w:color="000000"/>
              <w:bottom w:val="single" w:sz="2" w:space="0" w:color="000000"/>
              <w:right w:val="single" w:sz="2" w:space="0" w:color="000000"/>
            </w:tcBorders>
          </w:tcPr>
          <w:p w14:paraId="1FF37A66" w14:textId="77777777" w:rsidR="00B11B69" w:rsidRDefault="00000000">
            <w:pPr>
              <w:spacing w:after="0" w:line="259" w:lineRule="auto"/>
              <w:ind w:left="0" w:firstLine="0"/>
            </w:pPr>
            <w:proofErr w:type="spellStart"/>
            <w:r>
              <w:t>Extremely</w:t>
            </w:r>
            <w:proofErr w:type="spellEnd"/>
            <w:r>
              <w:t xml:space="preserve"> </w:t>
            </w:r>
            <w:proofErr w:type="spellStart"/>
            <w:r>
              <w:t>flammable</w:t>
            </w:r>
            <w:proofErr w:type="spellEnd"/>
            <w:r>
              <w:t xml:space="preserve"> gas. </w:t>
            </w:r>
          </w:p>
        </w:tc>
      </w:tr>
      <w:tr w:rsidR="00B11B69" w:rsidRPr="00432242" w14:paraId="56330116"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78C28B25" w14:textId="77777777" w:rsidR="00B11B69" w:rsidRDefault="00000000">
            <w:pPr>
              <w:spacing w:after="0" w:line="259" w:lineRule="auto"/>
              <w:ind w:left="0" w:firstLine="0"/>
            </w:pPr>
            <w:r>
              <w:lastRenderedPageBreak/>
              <w:t xml:space="preserve">H230 </w:t>
            </w:r>
          </w:p>
        </w:tc>
        <w:tc>
          <w:tcPr>
            <w:tcW w:w="6803" w:type="dxa"/>
            <w:tcBorders>
              <w:top w:val="single" w:sz="2" w:space="0" w:color="000000"/>
              <w:left w:val="single" w:sz="2" w:space="0" w:color="000000"/>
              <w:bottom w:val="single" w:sz="2" w:space="0" w:color="000000"/>
              <w:right w:val="single" w:sz="2" w:space="0" w:color="000000"/>
            </w:tcBorders>
          </w:tcPr>
          <w:p w14:paraId="5A60FF67" w14:textId="77777777" w:rsidR="00B11B69" w:rsidRPr="00432242" w:rsidRDefault="00000000">
            <w:pPr>
              <w:spacing w:after="0" w:line="259" w:lineRule="auto"/>
              <w:ind w:left="0" w:firstLine="0"/>
              <w:rPr>
                <w:lang w:val="en-GB"/>
              </w:rPr>
            </w:pPr>
            <w:r w:rsidRPr="00432242">
              <w:rPr>
                <w:lang w:val="en-GB"/>
              </w:rPr>
              <w:t xml:space="preserve">May react explosively even in the absence of air. </w:t>
            </w:r>
          </w:p>
        </w:tc>
      </w:tr>
      <w:tr w:rsidR="00B11B69" w:rsidRPr="00432242" w14:paraId="35048156" w14:textId="77777777">
        <w:trPr>
          <w:trHeight w:val="340"/>
        </w:trPr>
        <w:tc>
          <w:tcPr>
            <w:tcW w:w="3685" w:type="dxa"/>
            <w:tcBorders>
              <w:top w:val="single" w:sz="2" w:space="0" w:color="000000"/>
              <w:left w:val="single" w:sz="2" w:space="0" w:color="000000"/>
              <w:bottom w:val="single" w:sz="2" w:space="0" w:color="000000"/>
              <w:right w:val="single" w:sz="2" w:space="0" w:color="000000"/>
            </w:tcBorders>
          </w:tcPr>
          <w:p w14:paraId="7DBD8DB1" w14:textId="77777777" w:rsidR="00B11B69" w:rsidRDefault="00000000">
            <w:pPr>
              <w:spacing w:after="0" w:line="259" w:lineRule="auto"/>
              <w:ind w:left="0" w:firstLine="0"/>
            </w:pPr>
            <w:r>
              <w:t xml:space="preserve">H280 </w:t>
            </w:r>
          </w:p>
        </w:tc>
        <w:tc>
          <w:tcPr>
            <w:tcW w:w="6803" w:type="dxa"/>
            <w:tcBorders>
              <w:top w:val="single" w:sz="2" w:space="0" w:color="000000"/>
              <w:left w:val="single" w:sz="2" w:space="0" w:color="000000"/>
              <w:bottom w:val="single" w:sz="2" w:space="0" w:color="000000"/>
              <w:right w:val="single" w:sz="2" w:space="0" w:color="000000"/>
            </w:tcBorders>
          </w:tcPr>
          <w:p w14:paraId="6BF1C44C" w14:textId="77777777" w:rsidR="00B11B69" w:rsidRPr="00432242" w:rsidRDefault="00000000">
            <w:pPr>
              <w:spacing w:after="0" w:line="259" w:lineRule="auto"/>
              <w:ind w:left="0" w:firstLine="0"/>
              <w:rPr>
                <w:lang w:val="en-GB"/>
              </w:rPr>
            </w:pPr>
            <w:r w:rsidRPr="00432242">
              <w:rPr>
                <w:lang w:val="en-GB"/>
              </w:rPr>
              <w:t xml:space="preserve">Contains gas under pressure; may explode if heated. </w:t>
            </w:r>
          </w:p>
        </w:tc>
      </w:tr>
    </w:tbl>
    <w:p w14:paraId="08E27F1C" w14:textId="77777777" w:rsidR="00B11B69" w:rsidRPr="00432242" w:rsidRDefault="00000000">
      <w:pPr>
        <w:spacing w:after="36" w:line="259" w:lineRule="auto"/>
        <w:ind w:left="0" w:firstLine="0"/>
        <w:rPr>
          <w:lang w:val="en-GB"/>
        </w:rPr>
      </w:pPr>
      <w:r w:rsidRPr="00432242">
        <w:rPr>
          <w:lang w:val="en-GB"/>
        </w:rPr>
        <w:t xml:space="preserve"> </w:t>
      </w:r>
    </w:p>
    <w:p w14:paraId="743317DB" w14:textId="77777777" w:rsidR="00B11B69" w:rsidRPr="00432242" w:rsidRDefault="00000000">
      <w:pPr>
        <w:tabs>
          <w:tab w:val="center" w:pos="6723"/>
        </w:tabs>
        <w:ind w:left="0" w:firstLine="0"/>
        <w:rPr>
          <w:lang w:val="en-GB"/>
        </w:rPr>
      </w:pPr>
      <w:r w:rsidRPr="00432242">
        <w:rPr>
          <w:lang w:val="en-GB"/>
        </w:rPr>
        <w:t xml:space="preserve">DISCLAIMER OF LIABILITY </w:t>
      </w:r>
      <w:r w:rsidRPr="00432242">
        <w:rPr>
          <w:lang w:val="en-GB"/>
        </w:rPr>
        <w:tab/>
        <w:t xml:space="preserve">: Before using this product in any new process or experiment, a thorough material </w:t>
      </w:r>
    </w:p>
    <w:p w14:paraId="67271FB9" w14:textId="77777777" w:rsidR="00B11B69" w:rsidRPr="00432242" w:rsidRDefault="00000000">
      <w:pPr>
        <w:spacing w:after="18"/>
        <w:ind w:left="1835" w:right="666"/>
        <w:jc w:val="center"/>
        <w:rPr>
          <w:lang w:val="en-GB"/>
        </w:rPr>
      </w:pPr>
      <w:r w:rsidRPr="00432242">
        <w:rPr>
          <w:lang w:val="en-GB"/>
        </w:rPr>
        <w:t xml:space="preserve">compatibility and safety study should be carried out. </w:t>
      </w:r>
    </w:p>
    <w:p w14:paraId="62F8DD16" w14:textId="77777777" w:rsidR="00B11B69" w:rsidRPr="00432242" w:rsidRDefault="00000000">
      <w:pPr>
        <w:ind w:left="3978"/>
        <w:rPr>
          <w:lang w:val="en-GB"/>
        </w:rPr>
      </w:pPr>
      <w:r w:rsidRPr="00432242">
        <w:rPr>
          <w:lang w:val="en-GB"/>
        </w:rPr>
        <w:t xml:space="preserve">Details given in this document are believed to be correct at the time of going to press. Whilst proper care has been taken in the preparation of this document, no liability for injury or damage resulting from its use can be accepted. </w:t>
      </w:r>
    </w:p>
    <w:p w14:paraId="00468FE1" w14:textId="77777777" w:rsidR="00B11B69" w:rsidRPr="00432242" w:rsidRDefault="00000000">
      <w:pPr>
        <w:spacing w:after="0" w:line="259" w:lineRule="auto"/>
        <w:ind w:left="0" w:firstLine="0"/>
        <w:rPr>
          <w:lang w:val="en-GB"/>
        </w:rPr>
      </w:pPr>
      <w:r w:rsidRPr="00432242">
        <w:rPr>
          <w:lang w:val="en-GB"/>
        </w:rPr>
        <w:t xml:space="preserve"> </w:t>
      </w:r>
      <w:r w:rsidRPr="00432242">
        <w:rPr>
          <w:lang w:val="en-GB"/>
        </w:rPr>
        <w:tab/>
        <w:t xml:space="preserve"> </w:t>
      </w:r>
    </w:p>
    <w:p w14:paraId="2E0A5A05" w14:textId="77777777" w:rsidR="00B11B69" w:rsidRPr="00432242" w:rsidRDefault="00000000">
      <w:pPr>
        <w:pStyle w:val="Kop1"/>
        <w:pBdr>
          <w:top w:val="none" w:sz="0" w:space="0" w:color="auto"/>
        </w:pBdr>
        <w:ind w:left="23"/>
        <w:rPr>
          <w:lang w:val="en-GB"/>
        </w:rPr>
      </w:pPr>
      <w:r w:rsidRPr="00432242">
        <w:rPr>
          <w:lang w:val="en-GB"/>
        </w:rPr>
        <w:t xml:space="preserve">Annex to the safety data sheet </w:t>
      </w:r>
    </w:p>
    <w:p w14:paraId="5E2C3CE5" w14:textId="77777777" w:rsidR="00B11B69" w:rsidRDefault="00000000">
      <w:pPr>
        <w:ind w:left="23"/>
      </w:pPr>
      <w:r w:rsidRPr="00432242">
        <w:rPr>
          <w:lang w:val="en-GB"/>
        </w:rPr>
        <w:t xml:space="preserve">This Annex documents the Exposure Scenarios (ESs) related to the identified uses of the registered substance. The ESs detail protective measures for workers and the environment in addition to those described in sections 7, 8, 11, 12 and 13 of the SDS that are required to ensure that the potential exposure to workers and the environment remains within acceptable levels for each of the identified uses. </w:t>
      </w:r>
      <w:proofErr w:type="spellStart"/>
      <w:r>
        <w:rPr>
          <w:b/>
        </w:rPr>
        <w:t>Table</w:t>
      </w:r>
      <w:proofErr w:type="spellEnd"/>
      <w:r>
        <w:rPr>
          <w:b/>
        </w:rPr>
        <w:t xml:space="preserve"> of contents of </w:t>
      </w:r>
      <w:proofErr w:type="spellStart"/>
      <w:r>
        <w:rPr>
          <w:b/>
        </w:rPr>
        <w:t>the</w:t>
      </w:r>
      <w:proofErr w:type="spellEnd"/>
      <w:r>
        <w:rPr>
          <w:b/>
        </w:rPr>
        <w:t xml:space="preserve"> Annex </w:t>
      </w:r>
    </w:p>
    <w:tbl>
      <w:tblPr>
        <w:tblStyle w:val="TableGrid"/>
        <w:tblW w:w="10468" w:type="dxa"/>
        <w:tblInd w:w="6" w:type="dxa"/>
        <w:tblCellMar>
          <w:top w:w="96" w:type="dxa"/>
          <w:left w:w="56" w:type="dxa"/>
          <w:bottom w:w="0" w:type="dxa"/>
          <w:right w:w="115" w:type="dxa"/>
        </w:tblCellMar>
        <w:tblLook w:val="04A0" w:firstRow="1" w:lastRow="0" w:firstColumn="1" w:lastColumn="0" w:noHBand="0" w:noVBand="1"/>
      </w:tblPr>
      <w:tblGrid>
        <w:gridCol w:w="4103"/>
        <w:gridCol w:w="1133"/>
        <w:gridCol w:w="2409"/>
        <w:gridCol w:w="991"/>
        <w:gridCol w:w="991"/>
        <w:gridCol w:w="841"/>
      </w:tblGrid>
      <w:tr w:rsidR="00B11B69" w14:paraId="076B45FF" w14:textId="77777777">
        <w:trPr>
          <w:trHeight w:val="425"/>
        </w:trPr>
        <w:tc>
          <w:tcPr>
            <w:tcW w:w="4103"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62290591" w14:textId="77777777" w:rsidR="00B11B69" w:rsidRDefault="00000000">
            <w:pPr>
              <w:spacing w:after="0" w:line="259" w:lineRule="auto"/>
              <w:ind w:left="0" w:firstLine="0"/>
            </w:pPr>
            <w:proofErr w:type="spellStart"/>
            <w:r>
              <w:rPr>
                <w:b/>
              </w:rPr>
              <w:t>Identified</w:t>
            </w:r>
            <w:proofErr w:type="spellEnd"/>
            <w:r>
              <w:rPr>
                <w:b/>
              </w:rPr>
              <w:t xml:space="preserve"> </w:t>
            </w:r>
            <w:proofErr w:type="spellStart"/>
            <w:r>
              <w:rPr>
                <w:b/>
              </w:rPr>
              <w:t>Uses</w:t>
            </w:r>
            <w:proofErr w:type="spellEnd"/>
            <w:r>
              <w:rPr>
                <w:b/>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5AC7667D" w14:textId="77777777" w:rsidR="00B11B69" w:rsidRDefault="00000000">
            <w:pPr>
              <w:spacing w:after="0" w:line="259" w:lineRule="auto"/>
              <w:ind w:left="1" w:firstLine="0"/>
            </w:pPr>
            <w:r>
              <w:rPr>
                <w:b/>
              </w:rPr>
              <w:t xml:space="preserve">Es N° </w:t>
            </w:r>
          </w:p>
        </w:tc>
        <w:tc>
          <w:tcPr>
            <w:tcW w:w="2409"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2EB3A8F2" w14:textId="77777777" w:rsidR="00B11B69" w:rsidRDefault="00000000">
            <w:pPr>
              <w:spacing w:after="0" w:line="259" w:lineRule="auto"/>
              <w:ind w:left="1" w:firstLine="0"/>
            </w:pPr>
            <w:r>
              <w:rPr>
                <w:b/>
              </w:rPr>
              <w:t xml:space="preserve">Short </w:t>
            </w:r>
            <w:proofErr w:type="spellStart"/>
            <w:r>
              <w:rPr>
                <w:b/>
              </w:rPr>
              <w:t>title</w:t>
            </w:r>
            <w:proofErr w:type="spellEnd"/>
            <w:r>
              <w:rPr>
                <w:b/>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3D651618" w14:textId="77777777" w:rsidR="00B11B69" w:rsidRDefault="00000000">
            <w:pPr>
              <w:spacing w:after="0" w:line="259" w:lineRule="auto"/>
              <w:ind w:left="1" w:firstLine="0"/>
            </w:pPr>
            <w:r>
              <w:rPr>
                <w:b/>
              </w:rPr>
              <w:t xml:space="preserve">ERC </w:t>
            </w:r>
          </w:p>
        </w:tc>
        <w:tc>
          <w:tcPr>
            <w:tcW w:w="991"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6A0D69D0" w14:textId="77777777" w:rsidR="00B11B69" w:rsidRDefault="00000000">
            <w:pPr>
              <w:spacing w:after="0" w:line="259" w:lineRule="auto"/>
              <w:ind w:left="1" w:firstLine="0"/>
            </w:pPr>
            <w:r>
              <w:rPr>
                <w:b/>
              </w:rPr>
              <w:t xml:space="preserve">PROC </w:t>
            </w:r>
          </w:p>
        </w:tc>
        <w:tc>
          <w:tcPr>
            <w:tcW w:w="841" w:type="dxa"/>
            <w:tcBorders>
              <w:top w:val="single" w:sz="4" w:space="0" w:color="000000"/>
              <w:left w:val="single" w:sz="4" w:space="0" w:color="000000"/>
              <w:bottom w:val="single" w:sz="4" w:space="0" w:color="000000"/>
              <w:right w:val="single" w:sz="4" w:space="0" w:color="000000"/>
            </w:tcBorders>
            <w:shd w:val="clear" w:color="auto" w:fill="EAEAEA"/>
            <w:vAlign w:val="center"/>
          </w:tcPr>
          <w:p w14:paraId="1FA13B43" w14:textId="77777777" w:rsidR="00B11B69" w:rsidRDefault="00000000">
            <w:pPr>
              <w:spacing w:after="0" w:line="259" w:lineRule="auto"/>
              <w:ind w:left="1" w:firstLine="0"/>
            </w:pPr>
            <w:r>
              <w:rPr>
                <w:b/>
              </w:rPr>
              <w:t xml:space="preserve">Page </w:t>
            </w:r>
          </w:p>
        </w:tc>
      </w:tr>
      <w:tr w:rsidR="00B11B69" w14:paraId="6EA24FC9" w14:textId="77777777">
        <w:trPr>
          <w:trHeight w:val="567"/>
        </w:trPr>
        <w:tc>
          <w:tcPr>
            <w:tcW w:w="4103" w:type="dxa"/>
            <w:tcBorders>
              <w:top w:val="single" w:sz="4" w:space="0" w:color="000000"/>
              <w:left w:val="single" w:sz="4" w:space="0" w:color="000000"/>
              <w:bottom w:val="single" w:sz="4" w:space="0" w:color="000000"/>
              <w:right w:val="single" w:sz="4" w:space="0" w:color="000000"/>
            </w:tcBorders>
          </w:tcPr>
          <w:p w14:paraId="3968F425" w14:textId="77777777" w:rsidR="00B11B69" w:rsidRPr="00432242" w:rsidRDefault="00000000">
            <w:pPr>
              <w:spacing w:after="0" w:line="259" w:lineRule="auto"/>
              <w:ind w:left="0" w:firstLine="0"/>
              <w:rPr>
                <w:lang w:val="en-GB"/>
              </w:rPr>
            </w:pPr>
            <w:r w:rsidRPr="00432242">
              <w:rPr>
                <w:lang w:val="en-GB"/>
              </w:rPr>
              <w:t xml:space="preserve">Formulation of mixtures in pressure receptacles </w:t>
            </w:r>
          </w:p>
        </w:tc>
        <w:tc>
          <w:tcPr>
            <w:tcW w:w="1133" w:type="dxa"/>
            <w:tcBorders>
              <w:top w:val="single" w:sz="4" w:space="0" w:color="000000"/>
              <w:left w:val="single" w:sz="4" w:space="0" w:color="000000"/>
              <w:bottom w:val="single" w:sz="4" w:space="0" w:color="000000"/>
              <w:right w:val="single" w:sz="4" w:space="0" w:color="000000"/>
            </w:tcBorders>
          </w:tcPr>
          <w:p w14:paraId="0A6B053D" w14:textId="77777777" w:rsidR="00B11B69" w:rsidRDefault="00000000">
            <w:pPr>
              <w:spacing w:after="0" w:line="259" w:lineRule="auto"/>
              <w:ind w:left="1" w:firstLine="0"/>
            </w:pPr>
            <w:r>
              <w:t xml:space="preserve">EIGA001-1 </w:t>
            </w:r>
          </w:p>
        </w:tc>
        <w:tc>
          <w:tcPr>
            <w:tcW w:w="2409" w:type="dxa"/>
            <w:tcBorders>
              <w:top w:val="single" w:sz="4" w:space="0" w:color="000000"/>
              <w:left w:val="single" w:sz="4" w:space="0" w:color="000000"/>
              <w:bottom w:val="single" w:sz="4" w:space="0" w:color="000000"/>
              <w:right w:val="single" w:sz="4" w:space="0" w:color="000000"/>
            </w:tcBorders>
          </w:tcPr>
          <w:p w14:paraId="46B4A7D0" w14:textId="77777777" w:rsidR="00B11B69" w:rsidRPr="00432242" w:rsidRDefault="00000000">
            <w:pPr>
              <w:spacing w:after="0" w:line="259" w:lineRule="auto"/>
              <w:ind w:left="1" w:firstLine="0"/>
              <w:rPr>
                <w:lang w:val="en-GB"/>
              </w:rPr>
            </w:pPr>
            <w:r w:rsidRPr="00432242">
              <w:rPr>
                <w:lang w:val="en-GB"/>
              </w:rPr>
              <w:t xml:space="preserve">Industrial uses, closed contained conditions </w:t>
            </w:r>
          </w:p>
        </w:tc>
        <w:tc>
          <w:tcPr>
            <w:tcW w:w="991" w:type="dxa"/>
            <w:tcBorders>
              <w:top w:val="single" w:sz="4" w:space="0" w:color="000000"/>
              <w:left w:val="single" w:sz="4" w:space="0" w:color="000000"/>
              <w:bottom w:val="single" w:sz="4" w:space="0" w:color="000000"/>
              <w:right w:val="single" w:sz="4" w:space="0" w:color="000000"/>
            </w:tcBorders>
          </w:tcPr>
          <w:p w14:paraId="1B96A850" w14:textId="77777777" w:rsidR="00B11B69" w:rsidRDefault="00000000">
            <w:pPr>
              <w:spacing w:after="0" w:line="259" w:lineRule="auto"/>
              <w:ind w:left="1" w:firstLine="0"/>
            </w:pPr>
            <w:r>
              <w:t xml:space="preserve">ERC2 </w:t>
            </w:r>
          </w:p>
        </w:tc>
        <w:tc>
          <w:tcPr>
            <w:tcW w:w="991" w:type="dxa"/>
            <w:tcBorders>
              <w:top w:val="single" w:sz="4" w:space="0" w:color="000000"/>
              <w:left w:val="single" w:sz="4" w:space="0" w:color="000000"/>
              <w:bottom w:val="single" w:sz="4" w:space="0" w:color="000000"/>
              <w:right w:val="single" w:sz="4" w:space="0" w:color="000000"/>
            </w:tcBorders>
          </w:tcPr>
          <w:p w14:paraId="7DC3BF0E" w14:textId="77777777" w:rsidR="00B11B69" w:rsidRDefault="00000000">
            <w:pPr>
              <w:spacing w:after="0" w:line="259" w:lineRule="auto"/>
              <w:ind w:left="1" w:firstLine="0"/>
            </w:pPr>
            <w:r>
              <w:t xml:space="preserve">PROC1 </w:t>
            </w:r>
          </w:p>
        </w:tc>
        <w:tc>
          <w:tcPr>
            <w:tcW w:w="841" w:type="dxa"/>
            <w:tcBorders>
              <w:top w:val="single" w:sz="4" w:space="0" w:color="000000"/>
              <w:left w:val="single" w:sz="4" w:space="0" w:color="000000"/>
              <w:bottom w:val="single" w:sz="4" w:space="0" w:color="000000"/>
              <w:right w:val="single" w:sz="4" w:space="0" w:color="000000"/>
            </w:tcBorders>
          </w:tcPr>
          <w:p w14:paraId="59856C8D" w14:textId="77777777" w:rsidR="00B11B69" w:rsidRDefault="00000000">
            <w:pPr>
              <w:spacing w:after="0" w:line="259" w:lineRule="auto"/>
              <w:ind w:left="1" w:firstLine="0"/>
            </w:pPr>
            <w:r>
              <w:rPr>
                <w:b/>
              </w:rPr>
              <w:t>14</w:t>
            </w:r>
            <w:r>
              <w:t xml:space="preserve"> </w:t>
            </w:r>
          </w:p>
        </w:tc>
      </w:tr>
      <w:tr w:rsidR="00B11B69" w14:paraId="1718A5D5" w14:textId="77777777">
        <w:trPr>
          <w:trHeight w:val="566"/>
        </w:trPr>
        <w:tc>
          <w:tcPr>
            <w:tcW w:w="4103" w:type="dxa"/>
            <w:tcBorders>
              <w:top w:val="single" w:sz="4" w:space="0" w:color="000000"/>
              <w:left w:val="single" w:sz="4" w:space="0" w:color="000000"/>
              <w:bottom w:val="single" w:sz="4" w:space="0" w:color="000000"/>
              <w:right w:val="single" w:sz="4" w:space="0" w:color="000000"/>
            </w:tcBorders>
          </w:tcPr>
          <w:p w14:paraId="63DBC7CE" w14:textId="77777777" w:rsidR="00B11B69" w:rsidRDefault="00000000">
            <w:pPr>
              <w:spacing w:after="0" w:line="259" w:lineRule="auto"/>
              <w:ind w:left="0" w:firstLine="0"/>
            </w:pPr>
            <w:proofErr w:type="spellStart"/>
            <w:r>
              <w:t>Transfilling</w:t>
            </w:r>
            <w:proofErr w:type="spellEnd"/>
            <w:r>
              <w:t xml:space="preserve"> in </w:t>
            </w:r>
            <w:proofErr w:type="spellStart"/>
            <w:r>
              <w:t>pressure</w:t>
            </w:r>
            <w:proofErr w:type="spellEnd"/>
            <w:r>
              <w:t xml:space="preserve"> </w:t>
            </w:r>
            <w:proofErr w:type="spellStart"/>
            <w:r>
              <w:t>receptacles</w:t>
            </w:r>
            <w:proofErr w:type="spellEnd"/>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18D185C" w14:textId="77777777" w:rsidR="00B11B69" w:rsidRDefault="00000000">
            <w:pPr>
              <w:spacing w:after="0" w:line="259" w:lineRule="auto"/>
              <w:ind w:left="1" w:firstLine="0"/>
            </w:pPr>
            <w:r>
              <w:t xml:space="preserve">EIGA001-1 </w:t>
            </w:r>
          </w:p>
        </w:tc>
        <w:tc>
          <w:tcPr>
            <w:tcW w:w="2409" w:type="dxa"/>
            <w:tcBorders>
              <w:top w:val="single" w:sz="4" w:space="0" w:color="000000"/>
              <w:left w:val="single" w:sz="4" w:space="0" w:color="000000"/>
              <w:bottom w:val="single" w:sz="4" w:space="0" w:color="000000"/>
              <w:right w:val="single" w:sz="4" w:space="0" w:color="000000"/>
            </w:tcBorders>
          </w:tcPr>
          <w:p w14:paraId="1CEC31D4" w14:textId="77777777" w:rsidR="00B11B69" w:rsidRPr="00432242" w:rsidRDefault="00000000">
            <w:pPr>
              <w:spacing w:after="0" w:line="259" w:lineRule="auto"/>
              <w:ind w:left="1" w:firstLine="0"/>
              <w:rPr>
                <w:lang w:val="en-GB"/>
              </w:rPr>
            </w:pPr>
            <w:r w:rsidRPr="00432242">
              <w:rPr>
                <w:lang w:val="en-GB"/>
              </w:rPr>
              <w:t xml:space="preserve">Industrial uses, closed contained conditions </w:t>
            </w:r>
          </w:p>
        </w:tc>
        <w:tc>
          <w:tcPr>
            <w:tcW w:w="991" w:type="dxa"/>
            <w:tcBorders>
              <w:top w:val="single" w:sz="4" w:space="0" w:color="000000"/>
              <w:left w:val="single" w:sz="4" w:space="0" w:color="000000"/>
              <w:bottom w:val="single" w:sz="4" w:space="0" w:color="000000"/>
              <w:right w:val="single" w:sz="4" w:space="0" w:color="000000"/>
            </w:tcBorders>
          </w:tcPr>
          <w:p w14:paraId="2C405288" w14:textId="77777777" w:rsidR="00B11B69" w:rsidRDefault="00000000">
            <w:pPr>
              <w:spacing w:after="0" w:line="259" w:lineRule="auto"/>
              <w:ind w:left="1" w:firstLine="0"/>
            </w:pPr>
            <w:r>
              <w:t xml:space="preserve">ERC2 </w:t>
            </w:r>
          </w:p>
        </w:tc>
        <w:tc>
          <w:tcPr>
            <w:tcW w:w="991" w:type="dxa"/>
            <w:tcBorders>
              <w:top w:val="single" w:sz="4" w:space="0" w:color="000000"/>
              <w:left w:val="single" w:sz="4" w:space="0" w:color="000000"/>
              <w:bottom w:val="single" w:sz="4" w:space="0" w:color="000000"/>
              <w:right w:val="single" w:sz="4" w:space="0" w:color="000000"/>
            </w:tcBorders>
          </w:tcPr>
          <w:p w14:paraId="3AAAF972" w14:textId="77777777" w:rsidR="00B11B69" w:rsidRDefault="00000000">
            <w:pPr>
              <w:spacing w:after="22" w:line="259" w:lineRule="auto"/>
              <w:ind w:left="1" w:firstLine="0"/>
            </w:pPr>
            <w:r>
              <w:t xml:space="preserve">PROC8b </w:t>
            </w:r>
          </w:p>
          <w:p w14:paraId="4C3057ED" w14:textId="77777777" w:rsidR="00B11B69" w:rsidRDefault="00000000">
            <w:pPr>
              <w:spacing w:after="0" w:line="259" w:lineRule="auto"/>
              <w:ind w:left="1" w:firstLine="0"/>
            </w:pPr>
            <w:r>
              <w:t xml:space="preserve">PROC9 </w:t>
            </w:r>
          </w:p>
        </w:tc>
        <w:tc>
          <w:tcPr>
            <w:tcW w:w="841" w:type="dxa"/>
            <w:tcBorders>
              <w:top w:val="single" w:sz="4" w:space="0" w:color="000000"/>
              <w:left w:val="single" w:sz="4" w:space="0" w:color="000000"/>
              <w:bottom w:val="single" w:sz="4" w:space="0" w:color="000000"/>
              <w:right w:val="single" w:sz="4" w:space="0" w:color="000000"/>
            </w:tcBorders>
          </w:tcPr>
          <w:p w14:paraId="75AA0898" w14:textId="77777777" w:rsidR="00B11B69" w:rsidRDefault="00000000">
            <w:pPr>
              <w:spacing w:after="0" w:line="259" w:lineRule="auto"/>
              <w:ind w:left="1" w:firstLine="0"/>
            </w:pPr>
            <w:r>
              <w:rPr>
                <w:b/>
              </w:rPr>
              <w:t>14</w:t>
            </w:r>
            <w:r>
              <w:t xml:space="preserve"> </w:t>
            </w:r>
          </w:p>
        </w:tc>
      </w:tr>
      <w:tr w:rsidR="00B11B69" w14:paraId="6710741E" w14:textId="77777777">
        <w:trPr>
          <w:trHeight w:val="786"/>
        </w:trPr>
        <w:tc>
          <w:tcPr>
            <w:tcW w:w="4103" w:type="dxa"/>
            <w:tcBorders>
              <w:top w:val="single" w:sz="4" w:space="0" w:color="000000"/>
              <w:left w:val="single" w:sz="4" w:space="0" w:color="000000"/>
              <w:bottom w:val="single" w:sz="4" w:space="0" w:color="000000"/>
              <w:right w:val="single" w:sz="4" w:space="0" w:color="000000"/>
            </w:tcBorders>
          </w:tcPr>
          <w:p w14:paraId="279EA489" w14:textId="77777777" w:rsidR="00B11B69" w:rsidRDefault="00000000">
            <w:pPr>
              <w:spacing w:after="0" w:line="259" w:lineRule="auto"/>
              <w:ind w:left="0" w:firstLine="0"/>
            </w:pPr>
            <w:proofErr w:type="spellStart"/>
            <w:r>
              <w:t>Calibration</w:t>
            </w:r>
            <w:proofErr w:type="spellEnd"/>
            <w:r>
              <w:t xml:space="preserve"> of analysis equipment </w:t>
            </w:r>
          </w:p>
        </w:tc>
        <w:tc>
          <w:tcPr>
            <w:tcW w:w="1133" w:type="dxa"/>
            <w:tcBorders>
              <w:top w:val="single" w:sz="4" w:space="0" w:color="000000"/>
              <w:left w:val="single" w:sz="4" w:space="0" w:color="000000"/>
              <w:bottom w:val="single" w:sz="4" w:space="0" w:color="000000"/>
              <w:right w:val="single" w:sz="4" w:space="0" w:color="000000"/>
            </w:tcBorders>
          </w:tcPr>
          <w:p w14:paraId="0C1AF28A" w14:textId="77777777" w:rsidR="00B11B69" w:rsidRDefault="00000000">
            <w:pPr>
              <w:spacing w:after="0" w:line="259" w:lineRule="auto"/>
              <w:ind w:left="1" w:firstLine="0"/>
            </w:pPr>
            <w:r>
              <w:t xml:space="preserve">EIGA001-1 </w:t>
            </w:r>
          </w:p>
        </w:tc>
        <w:tc>
          <w:tcPr>
            <w:tcW w:w="2409" w:type="dxa"/>
            <w:tcBorders>
              <w:top w:val="single" w:sz="4" w:space="0" w:color="000000"/>
              <w:left w:val="single" w:sz="4" w:space="0" w:color="000000"/>
              <w:bottom w:val="single" w:sz="4" w:space="0" w:color="000000"/>
              <w:right w:val="single" w:sz="4" w:space="0" w:color="000000"/>
            </w:tcBorders>
          </w:tcPr>
          <w:p w14:paraId="00D758A6" w14:textId="77777777" w:rsidR="00B11B69" w:rsidRPr="00432242" w:rsidRDefault="00000000">
            <w:pPr>
              <w:spacing w:after="0" w:line="259" w:lineRule="auto"/>
              <w:ind w:left="1" w:firstLine="0"/>
              <w:rPr>
                <w:lang w:val="en-GB"/>
              </w:rPr>
            </w:pPr>
            <w:r w:rsidRPr="00432242">
              <w:rPr>
                <w:lang w:val="en-GB"/>
              </w:rPr>
              <w:t xml:space="preserve">Industrial uses, closed contained conditions </w:t>
            </w:r>
          </w:p>
        </w:tc>
        <w:tc>
          <w:tcPr>
            <w:tcW w:w="991" w:type="dxa"/>
            <w:tcBorders>
              <w:top w:val="single" w:sz="4" w:space="0" w:color="000000"/>
              <w:left w:val="single" w:sz="4" w:space="0" w:color="000000"/>
              <w:bottom w:val="single" w:sz="4" w:space="0" w:color="000000"/>
              <w:right w:val="single" w:sz="4" w:space="0" w:color="000000"/>
            </w:tcBorders>
          </w:tcPr>
          <w:p w14:paraId="60709AD7" w14:textId="77777777" w:rsidR="00B11B69" w:rsidRDefault="00000000">
            <w:pPr>
              <w:spacing w:after="0" w:line="259" w:lineRule="auto"/>
              <w:ind w:left="1" w:firstLine="0"/>
            </w:pPr>
            <w:r>
              <w:t xml:space="preserve">ERC7 </w:t>
            </w:r>
          </w:p>
        </w:tc>
        <w:tc>
          <w:tcPr>
            <w:tcW w:w="991" w:type="dxa"/>
            <w:tcBorders>
              <w:top w:val="single" w:sz="4" w:space="0" w:color="000000"/>
              <w:left w:val="single" w:sz="4" w:space="0" w:color="000000"/>
              <w:bottom w:val="single" w:sz="4" w:space="0" w:color="000000"/>
              <w:right w:val="single" w:sz="4" w:space="0" w:color="000000"/>
            </w:tcBorders>
          </w:tcPr>
          <w:p w14:paraId="5AF10F55" w14:textId="77777777" w:rsidR="00B11B69" w:rsidRDefault="00000000">
            <w:pPr>
              <w:spacing w:after="22" w:line="259" w:lineRule="auto"/>
              <w:ind w:left="1" w:firstLine="0"/>
            </w:pPr>
            <w:r>
              <w:t xml:space="preserve">PROC1 </w:t>
            </w:r>
          </w:p>
          <w:p w14:paraId="6CE62464" w14:textId="77777777" w:rsidR="00B11B69" w:rsidRDefault="00000000">
            <w:pPr>
              <w:spacing w:after="22" w:line="259" w:lineRule="auto"/>
              <w:ind w:left="1" w:firstLine="0"/>
            </w:pPr>
            <w:r>
              <w:t xml:space="preserve">PROC2 </w:t>
            </w:r>
          </w:p>
          <w:p w14:paraId="540EFB7A" w14:textId="77777777" w:rsidR="00B11B69" w:rsidRDefault="00000000">
            <w:pPr>
              <w:spacing w:after="0" w:line="259" w:lineRule="auto"/>
              <w:ind w:left="1" w:firstLine="0"/>
            </w:pPr>
            <w:r>
              <w:t xml:space="preserve">PROC15 </w:t>
            </w:r>
          </w:p>
        </w:tc>
        <w:tc>
          <w:tcPr>
            <w:tcW w:w="841" w:type="dxa"/>
            <w:tcBorders>
              <w:top w:val="single" w:sz="4" w:space="0" w:color="000000"/>
              <w:left w:val="single" w:sz="4" w:space="0" w:color="000000"/>
              <w:bottom w:val="single" w:sz="4" w:space="0" w:color="000000"/>
              <w:right w:val="single" w:sz="4" w:space="0" w:color="000000"/>
            </w:tcBorders>
          </w:tcPr>
          <w:p w14:paraId="5DD24791" w14:textId="77777777" w:rsidR="00B11B69" w:rsidRDefault="00000000">
            <w:pPr>
              <w:spacing w:after="0" w:line="259" w:lineRule="auto"/>
              <w:ind w:left="1" w:firstLine="0"/>
            </w:pPr>
            <w:r>
              <w:rPr>
                <w:b/>
              </w:rPr>
              <w:t>14</w:t>
            </w:r>
            <w:r>
              <w:t xml:space="preserve"> </w:t>
            </w:r>
          </w:p>
        </w:tc>
      </w:tr>
      <w:tr w:rsidR="00B11B69" w14:paraId="4E4675ED" w14:textId="77777777">
        <w:trPr>
          <w:trHeight w:val="786"/>
        </w:trPr>
        <w:tc>
          <w:tcPr>
            <w:tcW w:w="4103" w:type="dxa"/>
            <w:tcBorders>
              <w:top w:val="single" w:sz="4" w:space="0" w:color="000000"/>
              <w:left w:val="single" w:sz="4" w:space="0" w:color="000000"/>
              <w:bottom w:val="single" w:sz="4" w:space="0" w:color="000000"/>
              <w:right w:val="single" w:sz="4" w:space="0" w:color="000000"/>
            </w:tcBorders>
          </w:tcPr>
          <w:p w14:paraId="7D43990F" w14:textId="77777777" w:rsidR="00B11B69" w:rsidRDefault="00000000">
            <w:pPr>
              <w:spacing w:after="0" w:line="259" w:lineRule="auto"/>
              <w:ind w:left="0" w:firstLine="0"/>
            </w:pPr>
            <w:proofErr w:type="spellStart"/>
            <w:r>
              <w:t>Feedstock</w:t>
            </w:r>
            <w:proofErr w:type="spellEnd"/>
            <w:r>
              <w:t xml:space="preserve"> in </w:t>
            </w:r>
            <w:proofErr w:type="spellStart"/>
            <w:r>
              <w:t>chemical</w:t>
            </w:r>
            <w:proofErr w:type="spellEnd"/>
            <w:r>
              <w:t xml:space="preserve"> </w:t>
            </w:r>
            <w:proofErr w:type="spellStart"/>
            <w:r>
              <w:t>processes</w:t>
            </w:r>
            <w:proofErr w:type="spellEnd"/>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553BF73" w14:textId="77777777" w:rsidR="00B11B69" w:rsidRDefault="00000000">
            <w:pPr>
              <w:spacing w:after="0" w:line="259" w:lineRule="auto"/>
              <w:ind w:left="1" w:firstLine="0"/>
            </w:pPr>
            <w:r>
              <w:t xml:space="preserve">EIGA001-1 </w:t>
            </w:r>
          </w:p>
        </w:tc>
        <w:tc>
          <w:tcPr>
            <w:tcW w:w="2409" w:type="dxa"/>
            <w:tcBorders>
              <w:top w:val="single" w:sz="4" w:space="0" w:color="000000"/>
              <w:left w:val="single" w:sz="4" w:space="0" w:color="000000"/>
              <w:bottom w:val="single" w:sz="4" w:space="0" w:color="000000"/>
              <w:right w:val="single" w:sz="4" w:space="0" w:color="000000"/>
            </w:tcBorders>
          </w:tcPr>
          <w:p w14:paraId="18E460F1" w14:textId="77777777" w:rsidR="00B11B69" w:rsidRPr="00432242" w:rsidRDefault="00000000">
            <w:pPr>
              <w:spacing w:after="0" w:line="259" w:lineRule="auto"/>
              <w:ind w:left="1" w:firstLine="0"/>
              <w:rPr>
                <w:lang w:val="en-GB"/>
              </w:rPr>
            </w:pPr>
            <w:r w:rsidRPr="00432242">
              <w:rPr>
                <w:lang w:val="en-GB"/>
              </w:rPr>
              <w:t xml:space="preserve">Industrial uses, closed contained conditions </w:t>
            </w:r>
          </w:p>
        </w:tc>
        <w:tc>
          <w:tcPr>
            <w:tcW w:w="991" w:type="dxa"/>
            <w:tcBorders>
              <w:top w:val="single" w:sz="4" w:space="0" w:color="000000"/>
              <w:left w:val="single" w:sz="4" w:space="0" w:color="000000"/>
              <w:bottom w:val="single" w:sz="4" w:space="0" w:color="000000"/>
              <w:right w:val="single" w:sz="4" w:space="0" w:color="000000"/>
            </w:tcBorders>
          </w:tcPr>
          <w:p w14:paraId="0C67BFF1" w14:textId="77777777" w:rsidR="00B11B69" w:rsidRDefault="00000000">
            <w:pPr>
              <w:spacing w:after="22" w:line="259" w:lineRule="auto"/>
              <w:ind w:left="1" w:firstLine="0"/>
            </w:pPr>
            <w:r>
              <w:t xml:space="preserve">ERC4 </w:t>
            </w:r>
          </w:p>
          <w:p w14:paraId="033B317C" w14:textId="77777777" w:rsidR="00B11B69" w:rsidRDefault="00000000">
            <w:pPr>
              <w:spacing w:after="22" w:line="259" w:lineRule="auto"/>
              <w:ind w:left="1" w:firstLine="0"/>
            </w:pPr>
            <w:r>
              <w:t xml:space="preserve">ERC6a </w:t>
            </w:r>
          </w:p>
          <w:p w14:paraId="10E6069D" w14:textId="77777777" w:rsidR="00B11B69" w:rsidRDefault="00000000">
            <w:pPr>
              <w:spacing w:after="0" w:line="259" w:lineRule="auto"/>
              <w:ind w:left="1" w:firstLine="0"/>
            </w:pPr>
            <w:r>
              <w:t xml:space="preserve">ERC6b </w:t>
            </w:r>
          </w:p>
        </w:tc>
        <w:tc>
          <w:tcPr>
            <w:tcW w:w="991" w:type="dxa"/>
            <w:tcBorders>
              <w:top w:val="single" w:sz="4" w:space="0" w:color="000000"/>
              <w:left w:val="single" w:sz="4" w:space="0" w:color="000000"/>
              <w:bottom w:val="single" w:sz="4" w:space="0" w:color="000000"/>
              <w:right w:val="single" w:sz="4" w:space="0" w:color="000000"/>
            </w:tcBorders>
          </w:tcPr>
          <w:p w14:paraId="63988116" w14:textId="77777777" w:rsidR="00B11B69" w:rsidRDefault="00000000">
            <w:pPr>
              <w:spacing w:after="22" w:line="259" w:lineRule="auto"/>
              <w:ind w:left="1" w:firstLine="0"/>
            </w:pPr>
            <w:r>
              <w:t xml:space="preserve">PROC1 </w:t>
            </w:r>
          </w:p>
          <w:p w14:paraId="6C9D27D8" w14:textId="77777777" w:rsidR="00B11B69" w:rsidRDefault="00000000">
            <w:pPr>
              <w:spacing w:after="22" w:line="259" w:lineRule="auto"/>
              <w:ind w:left="1" w:firstLine="0"/>
            </w:pPr>
            <w:r>
              <w:t xml:space="preserve">PROC2 </w:t>
            </w:r>
          </w:p>
          <w:p w14:paraId="640E7729" w14:textId="77777777" w:rsidR="00B11B69" w:rsidRDefault="00000000">
            <w:pPr>
              <w:spacing w:after="0" w:line="259" w:lineRule="auto"/>
              <w:ind w:left="1" w:firstLine="0"/>
            </w:pPr>
            <w:r>
              <w:t xml:space="preserve">PROC3 </w:t>
            </w:r>
          </w:p>
        </w:tc>
        <w:tc>
          <w:tcPr>
            <w:tcW w:w="841" w:type="dxa"/>
            <w:tcBorders>
              <w:top w:val="single" w:sz="4" w:space="0" w:color="000000"/>
              <w:left w:val="single" w:sz="4" w:space="0" w:color="000000"/>
              <w:bottom w:val="single" w:sz="4" w:space="0" w:color="000000"/>
              <w:right w:val="single" w:sz="4" w:space="0" w:color="000000"/>
            </w:tcBorders>
          </w:tcPr>
          <w:p w14:paraId="19FE5D1A" w14:textId="77777777" w:rsidR="00B11B69" w:rsidRDefault="00000000">
            <w:pPr>
              <w:spacing w:after="0" w:line="259" w:lineRule="auto"/>
              <w:ind w:left="1" w:firstLine="0"/>
            </w:pPr>
            <w:r>
              <w:rPr>
                <w:b/>
              </w:rPr>
              <w:t>14</w:t>
            </w:r>
            <w:r>
              <w:t xml:space="preserve"> </w:t>
            </w:r>
          </w:p>
        </w:tc>
      </w:tr>
      <w:tr w:rsidR="00B11B69" w14:paraId="05CFDB5F" w14:textId="77777777">
        <w:trPr>
          <w:trHeight w:val="566"/>
        </w:trPr>
        <w:tc>
          <w:tcPr>
            <w:tcW w:w="4103" w:type="dxa"/>
            <w:tcBorders>
              <w:top w:val="single" w:sz="4" w:space="0" w:color="000000"/>
              <w:left w:val="single" w:sz="4" w:space="0" w:color="000000"/>
              <w:bottom w:val="single" w:sz="4" w:space="0" w:color="000000"/>
              <w:right w:val="single" w:sz="4" w:space="0" w:color="000000"/>
            </w:tcBorders>
          </w:tcPr>
          <w:p w14:paraId="0026E9E1" w14:textId="77777777" w:rsidR="00B11B69" w:rsidRPr="00432242" w:rsidRDefault="00000000">
            <w:pPr>
              <w:spacing w:after="0" w:line="259" w:lineRule="auto"/>
              <w:ind w:left="0" w:firstLine="0"/>
              <w:rPr>
                <w:lang w:val="en-GB"/>
              </w:rPr>
            </w:pPr>
            <w:r w:rsidRPr="00432242">
              <w:rPr>
                <w:lang w:val="en-GB"/>
              </w:rPr>
              <w:t xml:space="preserve">Fuel gas for welding, cutting, heating, brazing and soldering applications. </w:t>
            </w:r>
          </w:p>
        </w:tc>
        <w:tc>
          <w:tcPr>
            <w:tcW w:w="1133" w:type="dxa"/>
            <w:tcBorders>
              <w:top w:val="single" w:sz="4" w:space="0" w:color="000000"/>
              <w:left w:val="single" w:sz="4" w:space="0" w:color="000000"/>
              <w:bottom w:val="single" w:sz="4" w:space="0" w:color="000000"/>
              <w:right w:val="single" w:sz="4" w:space="0" w:color="000000"/>
            </w:tcBorders>
          </w:tcPr>
          <w:p w14:paraId="6FE71BFA" w14:textId="77777777" w:rsidR="00B11B69" w:rsidRDefault="00000000">
            <w:pPr>
              <w:spacing w:after="0" w:line="259" w:lineRule="auto"/>
              <w:ind w:left="1" w:firstLine="0"/>
            </w:pPr>
            <w:r>
              <w:t xml:space="preserve">EIGA001-1 </w:t>
            </w:r>
          </w:p>
        </w:tc>
        <w:tc>
          <w:tcPr>
            <w:tcW w:w="2409" w:type="dxa"/>
            <w:tcBorders>
              <w:top w:val="single" w:sz="4" w:space="0" w:color="000000"/>
              <w:left w:val="single" w:sz="4" w:space="0" w:color="000000"/>
              <w:bottom w:val="single" w:sz="4" w:space="0" w:color="000000"/>
              <w:right w:val="single" w:sz="4" w:space="0" w:color="000000"/>
            </w:tcBorders>
          </w:tcPr>
          <w:p w14:paraId="10292B5A" w14:textId="77777777" w:rsidR="00B11B69" w:rsidRPr="00432242" w:rsidRDefault="00000000">
            <w:pPr>
              <w:spacing w:after="0" w:line="259" w:lineRule="auto"/>
              <w:ind w:left="1" w:firstLine="0"/>
              <w:rPr>
                <w:lang w:val="en-GB"/>
              </w:rPr>
            </w:pPr>
            <w:r w:rsidRPr="00432242">
              <w:rPr>
                <w:lang w:val="en-GB"/>
              </w:rPr>
              <w:t xml:space="preserve">Industrial uses, closed contained conditions </w:t>
            </w:r>
          </w:p>
        </w:tc>
        <w:tc>
          <w:tcPr>
            <w:tcW w:w="991" w:type="dxa"/>
            <w:tcBorders>
              <w:top w:val="single" w:sz="4" w:space="0" w:color="000000"/>
              <w:left w:val="single" w:sz="4" w:space="0" w:color="000000"/>
              <w:bottom w:val="single" w:sz="4" w:space="0" w:color="000000"/>
              <w:right w:val="single" w:sz="4" w:space="0" w:color="000000"/>
            </w:tcBorders>
          </w:tcPr>
          <w:p w14:paraId="1670E25B" w14:textId="77777777" w:rsidR="00B11B69" w:rsidRDefault="00000000">
            <w:pPr>
              <w:spacing w:after="0" w:line="259" w:lineRule="auto"/>
              <w:ind w:left="1" w:firstLine="0"/>
            </w:pPr>
            <w:r>
              <w:t xml:space="preserve">ERC7 </w:t>
            </w:r>
          </w:p>
        </w:tc>
        <w:tc>
          <w:tcPr>
            <w:tcW w:w="991" w:type="dxa"/>
            <w:tcBorders>
              <w:top w:val="single" w:sz="4" w:space="0" w:color="000000"/>
              <w:left w:val="single" w:sz="4" w:space="0" w:color="000000"/>
              <w:bottom w:val="single" w:sz="4" w:space="0" w:color="000000"/>
              <w:right w:val="single" w:sz="4" w:space="0" w:color="000000"/>
            </w:tcBorders>
          </w:tcPr>
          <w:p w14:paraId="03A87B8E" w14:textId="77777777" w:rsidR="00B11B69" w:rsidRDefault="00000000">
            <w:pPr>
              <w:spacing w:after="0" w:line="259" w:lineRule="auto"/>
              <w:ind w:left="1" w:firstLine="0"/>
            </w:pPr>
            <w:r>
              <w:t xml:space="preserve">PROC16 </w:t>
            </w:r>
          </w:p>
        </w:tc>
        <w:tc>
          <w:tcPr>
            <w:tcW w:w="841" w:type="dxa"/>
            <w:tcBorders>
              <w:top w:val="single" w:sz="4" w:space="0" w:color="000000"/>
              <w:left w:val="single" w:sz="4" w:space="0" w:color="000000"/>
              <w:bottom w:val="single" w:sz="4" w:space="0" w:color="000000"/>
              <w:right w:val="single" w:sz="4" w:space="0" w:color="000000"/>
            </w:tcBorders>
          </w:tcPr>
          <w:p w14:paraId="7198966E" w14:textId="77777777" w:rsidR="00B11B69" w:rsidRDefault="00000000">
            <w:pPr>
              <w:spacing w:after="0" w:line="259" w:lineRule="auto"/>
              <w:ind w:left="1" w:firstLine="0"/>
            </w:pPr>
            <w:r>
              <w:rPr>
                <w:b/>
              </w:rPr>
              <w:t>14</w:t>
            </w:r>
            <w:r>
              <w:t xml:space="preserve"> </w:t>
            </w:r>
          </w:p>
        </w:tc>
      </w:tr>
      <w:tr w:rsidR="00B11B69" w14:paraId="026559AD" w14:textId="77777777">
        <w:trPr>
          <w:trHeight w:val="566"/>
        </w:trPr>
        <w:tc>
          <w:tcPr>
            <w:tcW w:w="4103" w:type="dxa"/>
            <w:tcBorders>
              <w:top w:val="single" w:sz="4" w:space="0" w:color="000000"/>
              <w:left w:val="single" w:sz="4" w:space="0" w:color="000000"/>
              <w:bottom w:val="single" w:sz="4" w:space="0" w:color="000000"/>
              <w:right w:val="single" w:sz="4" w:space="0" w:color="000000"/>
            </w:tcBorders>
          </w:tcPr>
          <w:p w14:paraId="121F8416" w14:textId="77777777" w:rsidR="00B11B69" w:rsidRPr="00432242" w:rsidRDefault="00000000">
            <w:pPr>
              <w:spacing w:after="0" w:line="259" w:lineRule="auto"/>
              <w:ind w:left="0" w:firstLine="0"/>
              <w:rPr>
                <w:lang w:val="en-GB"/>
              </w:rPr>
            </w:pPr>
            <w:r w:rsidRPr="00432242">
              <w:rPr>
                <w:lang w:val="en-GB"/>
              </w:rPr>
              <w:t xml:space="preserve">Fuel gas for welding, cutting, heating, brazing and soldering applications. </w:t>
            </w:r>
          </w:p>
        </w:tc>
        <w:tc>
          <w:tcPr>
            <w:tcW w:w="1133" w:type="dxa"/>
            <w:tcBorders>
              <w:top w:val="single" w:sz="4" w:space="0" w:color="000000"/>
              <w:left w:val="single" w:sz="4" w:space="0" w:color="000000"/>
              <w:bottom w:val="single" w:sz="4" w:space="0" w:color="000000"/>
              <w:right w:val="single" w:sz="4" w:space="0" w:color="000000"/>
            </w:tcBorders>
          </w:tcPr>
          <w:p w14:paraId="5E1AF8C9" w14:textId="77777777" w:rsidR="00B11B69" w:rsidRDefault="00000000">
            <w:pPr>
              <w:spacing w:after="0" w:line="259" w:lineRule="auto"/>
              <w:ind w:left="1" w:firstLine="0"/>
            </w:pPr>
            <w:r>
              <w:t xml:space="preserve">EIGA001-2 </w:t>
            </w:r>
          </w:p>
        </w:tc>
        <w:tc>
          <w:tcPr>
            <w:tcW w:w="2409" w:type="dxa"/>
            <w:tcBorders>
              <w:top w:val="single" w:sz="4" w:space="0" w:color="000000"/>
              <w:left w:val="single" w:sz="4" w:space="0" w:color="000000"/>
              <w:bottom w:val="single" w:sz="4" w:space="0" w:color="000000"/>
              <w:right w:val="single" w:sz="4" w:space="0" w:color="000000"/>
            </w:tcBorders>
          </w:tcPr>
          <w:p w14:paraId="4BC72B15" w14:textId="77777777" w:rsidR="00B11B69" w:rsidRDefault="00000000">
            <w:pPr>
              <w:spacing w:after="0" w:line="259" w:lineRule="auto"/>
              <w:ind w:left="1" w:firstLine="0"/>
            </w:pPr>
            <w:r>
              <w:t xml:space="preserve">Professional </w:t>
            </w:r>
            <w:proofErr w:type="spellStart"/>
            <w:r>
              <w:t>uses</w:t>
            </w:r>
            <w:proofErr w:type="spellEnd"/>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2CCAC55" w14:textId="77777777" w:rsidR="00B11B69" w:rsidRDefault="00000000">
            <w:pPr>
              <w:spacing w:after="22" w:line="259" w:lineRule="auto"/>
              <w:ind w:left="1" w:firstLine="0"/>
            </w:pPr>
            <w:r>
              <w:t xml:space="preserve">ERC9a </w:t>
            </w:r>
          </w:p>
          <w:p w14:paraId="70FBFB56" w14:textId="77777777" w:rsidR="00B11B69" w:rsidRDefault="00000000">
            <w:pPr>
              <w:spacing w:after="0" w:line="259" w:lineRule="auto"/>
              <w:ind w:left="1" w:firstLine="0"/>
            </w:pPr>
            <w:r>
              <w:t xml:space="preserve">ERC9b </w:t>
            </w:r>
          </w:p>
        </w:tc>
        <w:tc>
          <w:tcPr>
            <w:tcW w:w="991" w:type="dxa"/>
            <w:tcBorders>
              <w:top w:val="single" w:sz="4" w:space="0" w:color="000000"/>
              <w:left w:val="single" w:sz="4" w:space="0" w:color="000000"/>
              <w:bottom w:val="single" w:sz="4" w:space="0" w:color="000000"/>
              <w:right w:val="single" w:sz="4" w:space="0" w:color="000000"/>
            </w:tcBorders>
          </w:tcPr>
          <w:p w14:paraId="0DE616DE" w14:textId="77777777" w:rsidR="00B11B69" w:rsidRDefault="00000000">
            <w:pPr>
              <w:spacing w:after="0" w:line="259" w:lineRule="auto"/>
              <w:ind w:left="1" w:firstLine="0"/>
            </w:pPr>
            <w:r>
              <w:t xml:space="preserve">PROC16 </w:t>
            </w:r>
          </w:p>
        </w:tc>
        <w:tc>
          <w:tcPr>
            <w:tcW w:w="841" w:type="dxa"/>
            <w:tcBorders>
              <w:top w:val="single" w:sz="4" w:space="0" w:color="000000"/>
              <w:left w:val="single" w:sz="4" w:space="0" w:color="000000"/>
              <w:bottom w:val="single" w:sz="4" w:space="0" w:color="000000"/>
              <w:right w:val="single" w:sz="4" w:space="0" w:color="000000"/>
            </w:tcBorders>
          </w:tcPr>
          <w:p w14:paraId="4F08099B" w14:textId="77777777" w:rsidR="00B11B69" w:rsidRDefault="00000000">
            <w:pPr>
              <w:spacing w:after="0" w:line="259" w:lineRule="auto"/>
              <w:ind w:left="1" w:firstLine="0"/>
            </w:pPr>
            <w:r>
              <w:rPr>
                <w:b/>
              </w:rPr>
              <w:t>17</w:t>
            </w:r>
            <w:r>
              <w:t xml:space="preserve"> </w:t>
            </w:r>
          </w:p>
        </w:tc>
      </w:tr>
      <w:tr w:rsidR="00B11B69" w14:paraId="3CDC30EE" w14:textId="77777777">
        <w:trPr>
          <w:trHeight w:val="566"/>
        </w:trPr>
        <w:tc>
          <w:tcPr>
            <w:tcW w:w="4103" w:type="dxa"/>
            <w:tcBorders>
              <w:top w:val="single" w:sz="4" w:space="0" w:color="000000"/>
              <w:left w:val="single" w:sz="4" w:space="0" w:color="000000"/>
              <w:bottom w:val="single" w:sz="4" w:space="0" w:color="000000"/>
              <w:right w:val="single" w:sz="4" w:space="0" w:color="000000"/>
            </w:tcBorders>
          </w:tcPr>
          <w:p w14:paraId="052DF793" w14:textId="77777777" w:rsidR="00B11B69" w:rsidRPr="00432242" w:rsidRDefault="00000000">
            <w:pPr>
              <w:spacing w:after="0" w:line="259" w:lineRule="auto"/>
              <w:ind w:left="0" w:firstLine="0"/>
              <w:rPr>
                <w:lang w:val="en-GB"/>
              </w:rPr>
            </w:pPr>
            <w:r w:rsidRPr="00432242">
              <w:rPr>
                <w:lang w:val="en-GB"/>
              </w:rPr>
              <w:t xml:space="preserve">Fuel gas for welding, cutting, heating, brazing and soldering applications. </w:t>
            </w:r>
          </w:p>
        </w:tc>
        <w:tc>
          <w:tcPr>
            <w:tcW w:w="1133" w:type="dxa"/>
            <w:tcBorders>
              <w:top w:val="single" w:sz="4" w:space="0" w:color="000000"/>
              <w:left w:val="single" w:sz="4" w:space="0" w:color="000000"/>
              <w:bottom w:val="single" w:sz="4" w:space="0" w:color="000000"/>
              <w:right w:val="single" w:sz="4" w:space="0" w:color="000000"/>
            </w:tcBorders>
          </w:tcPr>
          <w:p w14:paraId="4F7F7EF2" w14:textId="77777777" w:rsidR="00B11B69" w:rsidRDefault="00000000">
            <w:pPr>
              <w:spacing w:after="0" w:line="259" w:lineRule="auto"/>
              <w:ind w:left="1" w:firstLine="0"/>
            </w:pPr>
            <w:r>
              <w:t xml:space="preserve">EIGA001-3 </w:t>
            </w:r>
          </w:p>
        </w:tc>
        <w:tc>
          <w:tcPr>
            <w:tcW w:w="2409" w:type="dxa"/>
            <w:tcBorders>
              <w:top w:val="single" w:sz="4" w:space="0" w:color="000000"/>
              <w:left w:val="single" w:sz="4" w:space="0" w:color="000000"/>
              <w:bottom w:val="single" w:sz="4" w:space="0" w:color="000000"/>
              <w:right w:val="single" w:sz="4" w:space="0" w:color="000000"/>
            </w:tcBorders>
          </w:tcPr>
          <w:p w14:paraId="6935F1C1" w14:textId="77777777" w:rsidR="00B11B69" w:rsidRDefault="00000000">
            <w:pPr>
              <w:spacing w:after="0" w:line="259" w:lineRule="auto"/>
              <w:ind w:left="1" w:firstLine="0"/>
            </w:pPr>
            <w:r>
              <w:t xml:space="preserve">Consumer </w:t>
            </w:r>
            <w:proofErr w:type="spellStart"/>
            <w:r>
              <w:t>use</w:t>
            </w:r>
            <w:proofErr w:type="spellEnd"/>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5886097" w14:textId="77777777" w:rsidR="00B11B69" w:rsidRDefault="00000000">
            <w:pPr>
              <w:spacing w:after="22" w:line="259" w:lineRule="auto"/>
              <w:ind w:left="1" w:firstLine="0"/>
            </w:pPr>
            <w:r>
              <w:t xml:space="preserve">ERC9a </w:t>
            </w:r>
          </w:p>
          <w:p w14:paraId="6BEE54C6" w14:textId="77777777" w:rsidR="00B11B69" w:rsidRDefault="00000000">
            <w:pPr>
              <w:spacing w:after="0" w:line="259" w:lineRule="auto"/>
              <w:ind w:left="1" w:firstLine="0"/>
            </w:pPr>
            <w:r>
              <w:t xml:space="preserve">ERC9b </w:t>
            </w:r>
          </w:p>
        </w:tc>
        <w:tc>
          <w:tcPr>
            <w:tcW w:w="991" w:type="dxa"/>
            <w:tcBorders>
              <w:top w:val="single" w:sz="4" w:space="0" w:color="000000"/>
              <w:left w:val="single" w:sz="4" w:space="0" w:color="000000"/>
              <w:bottom w:val="single" w:sz="4" w:space="0" w:color="000000"/>
              <w:right w:val="single" w:sz="4" w:space="0" w:color="000000"/>
            </w:tcBorders>
          </w:tcPr>
          <w:p w14:paraId="31371A8E" w14:textId="77777777" w:rsidR="00B11B69" w:rsidRDefault="00000000">
            <w:pPr>
              <w:spacing w:after="0" w:line="259" w:lineRule="auto"/>
              <w:ind w:left="1" w:firstLine="0"/>
            </w:pPr>
            <w:r>
              <w:t xml:space="preserve">PROC13 </w:t>
            </w:r>
          </w:p>
        </w:tc>
        <w:tc>
          <w:tcPr>
            <w:tcW w:w="841" w:type="dxa"/>
            <w:tcBorders>
              <w:top w:val="single" w:sz="4" w:space="0" w:color="000000"/>
              <w:left w:val="single" w:sz="4" w:space="0" w:color="000000"/>
              <w:bottom w:val="single" w:sz="4" w:space="0" w:color="000000"/>
              <w:right w:val="single" w:sz="4" w:space="0" w:color="000000"/>
            </w:tcBorders>
          </w:tcPr>
          <w:p w14:paraId="2A027F59" w14:textId="77777777" w:rsidR="00B11B69" w:rsidRDefault="00000000">
            <w:pPr>
              <w:spacing w:after="0" w:line="259" w:lineRule="auto"/>
              <w:ind w:left="1" w:firstLine="0"/>
            </w:pPr>
            <w:r>
              <w:rPr>
                <w:b/>
              </w:rPr>
              <w:t>19</w:t>
            </w:r>
            <w:r>
              <w:t xml:space="preserve"> </w:t>
            </w:r>
          </w:p>
        </w:tc>
      </w:tr>
    </w:tbl>
    <w:p w14:paraId="664DEBC2" w14:textId="77777777" w:rsidR="00B11B69" w:rsidRDefault="00000000">
      <w:pPr>
        <w:spacing w:after="22" w:line="259" w:lineRule="auto"/>
        <w:ind w:left="0" w:firstLine="0"/>
      </w:pPr>
      <w:r>
        <w:t xml:space="preserve"> </w:t>
      </w:r>
    </w:p>
    <w:p w14:paraId="565A4E63" w14:textId="77777777" w:rsidR="00B11B69" w:rsidRDefault="00000000">
      <w:pPr>
        <w:spacing w:after="0" w:line="259" w:lineRule="auto"/>
        <w:ind w:left="0" w:firstLine="0"/>
      </w:pPr>
      <w:r>
        <w:t xml:space="preserve"> </w:t>
      </w:r>
    </w:p>
    <w:p w14:paraId="617E0ECB" w14:textId="77777777" w:rsidR="00B11B69" w:rsidRDefault="00B11B69">
      <w:pPr>
        <w:sectPr w:rsidR="00B11B69" w:rsidSect="00432242">
          <w:headerReference w:type="even" r:id="rId28"/>
          <w:headerReference w:type="default" r:id="rId29"/>
          <w:footerReference w:type="even" r:id="rId30"/>
          <w:footerReference w:type="default" r:id="rId31"/>
          <w:headerReference w:type="first" r:id="rId32"/>
          <w:footerReference w:type="first" r:id="rId33"/>
          <w:pgSz w:w="11906" w:h="16838"/>
          <w:pgMar w:top="2026" w:right="736" w:bottom="3787" w:left="720" w:header="709" w:footer="709" w:gutter="0"/>
          <w:cols w:space="708"/>
        </w:sectPr>
      </w:pPr>
    </w:p>
    <w:p w14:paraId="3C0A71FD" w14:textId="77777777" w:rsidR="00B11B69" w:rsidRDefault="00000000">
      <w:pPr>
        <w:spacing w:after="592" w:line="259" w:lineRule="auto"/>
        <w:ind w:left="0" w:firstLine="0"/>
      </w:pPr>
      <w:r>
        <w:rPr>
          <w:sz w:val="2"/>
        </w:rPr>
        <w:lastRenderedPageBreak/>
        <w:t xml:space="preserve"> </w:t>
      </w:r>
    </w:p>
    <w:p w14:paraId="77C3D47E" w14:textId="77777777" w:rsidR="00B11B69" w:rsidRPr="00432242" w:rsidRDefault="00000000">
      <w:pPr>
        <w:pStyle w:val="Kop2"/>
        <w:shd w:val="clear" w:color="auto" w:fill="2E74B5"/>
        <w:spacing w:after="193"/>
        <w:ind w:left="23"/>
        <w:rPr>
          <w:lang w:val="en-GB"/>
        </w:rPr>
      </w:pPr>
      <w:r w:rsidRPr="00432242">
        <w:rPr>
          <w:color w:val="FFFFFF"/>
          <w:sz w:val="20"/>
          <w:u w:val="none"/>
          <w:lang w:val="en-GB"/>
        </w:rPr>
        <w:t>1. EIGA001-1 - Industrial uses, closed contained conditions</w:t>
      </w:r>
      <w:r w:rsidRPr="00432242">
        <w:rPr>
          <w:sz w:val="20"/>
          <w:u w:val="none"/>
          <w:lang w:val="en-GB"/>
        </w:rPr>
        <w:t xml:space="preserve"> </w:t>
      </w:r>
    </w:p>
    <w:p w14:paraId="2EBBE0F5" w14:textId="77777777" w:rsidR="00B11B69" w:rsidRDefault="00000000">
      <w:pPr>
        <w:pStyle w:val="Kop3"/>
        <w:spacing w:after="0"/>
        <w:ind w:left="23"/>
      </w:pPr>
      <w:r>
        <w:t xml:space="preserve">1.1. </w:t>
      </w:r>
      <w:proofErr w:type="spellStart"/>
      <w:r>
        <w:t>Title</w:t>
      </w:r>
      <w:proofErr w:type="spellEnd"/>
      <w:r>
        <w:t xml:space="preserve"> </w:t>
      </w:r>
      <w:proofErr w:type="spellStart"/>
      <w:r>
        <w:t>section</w:t>
      </w:r>
      <w:proofErr w:type="spellEnd"/>
      <w:r>
        <w:rPr>
          <w:color w:val="000000"/>
        </w:rPr>
        <w:t xml:space="preserve"> </w:t>
      </w:r>
    </w:p>
    <w:tbl>
      <w:tblPr>
        <w:tblStyle w:val="TableGrid"/>
        <w:tblW w:w="6520" w:type="dxa"/>
        <w:tblInd w:w="3969" w:type="dxa"/>
        <w:tblCellMar>
          <w:top w:w="96" w:type="dxa"/>
          <w:left w:w="57" w:type="dxa"/>
          <w:bottom w:w="0" w:type="dxa"/>
          <w:right w:w="115" w:type="dxa"/>
        </w:tblCellMar>
        <w:tblLook w:val="04A0" w:firstRow="1" w:lastRow="0" w:firstColumn="1" w:lastColumn="0" w:noHBand="0" w:noVBand="1"/>
      </w:tblPr>
      <w:tblGrid>
        <w:gridCol w:w="3231"/>
        <w:gridCol w:w="3289"/>
      </w:tblGrid>
      <w:tr w:rsidR="00B11B69" w:rsidRPr="00432242" w14:paraId="5B3DF97D" w14:textId="77777777">
        <w:trPr>
          <w:trHeight w:val="331"/>
        </w:trPr>
        <w:tc>
          <w:tcPr>
            <w:tcW w:w="6520" w:type="dxa"/>
            <w:gridSpan w:val="2"/>
            <w:tcBorders>
              <w:top w:val="single" w:sz="4" w:space="0" w:color="0070C0"/>
              <w:left w:val="single" w:sz="4" w:space="0" w:color="0070C0"/>
              <w:bottom w:val="single" w:sz="4" w:space="0" w:color="0070C0"/>
              <w:right w:val="single" w:sz="4" w:space="0" w:color="0070C0"/>
            </w:tcBorders>
          </w:tcPr>
          <w:p w14:paraId="78B1E227" w14:textId="77777777" w:rsidR="00B11B69" w:rsidRPr="00432242" w:rsidRDefault="00000000">
            <w:pPr>
              <w:spacing w:after="0" w:line="259" w:lineRule="auto"/>
              <w:ind w:left="0" w:firstLine="0"/>
              <w:rPr>
                <w:lang w:val="en-GB"/>
              </w:rPr>
            </w:pPr>
            <w:r w:rsidRPr="00432242">
              <w:rPr>
                <w:b/>
                <w:color w:val="0070C0"/>
                <w:sz w:val="18"/>
                <w:lang w:val="en-GB"/>
              </w:rPr>
              <w:t>Industrial uses, closed contained conditions</w:t>
            </w:r>
            <w:r w:rsidRPr="00432242">
              <w:rPr>
                <w:b/>
                <w:sz w:val="18"/>
                <w:lang w:val="en-GB"/>
              </w:rPr>
              <w:t xml:space="preserve"> </w:t>
            </w:r>
          </w:p>
        </w:tc>
      </w:tr>
      <w:tr w:rsidR="00B11B69" w14:paraId="77067195" w14:textId="77777777">
        <w:trPr>
          <w:trHeight w:val="786"/>
        </w:trPr>
        <w:tc>
          <w:tcPr>
            <w:tcW w:w="3231" w:type="dxa"/>
            <w:tcBorders>
              <w:top w:val="single" w:sz="4" w:space="0" w:color="0070C0"/>
              <w:left w:val="single" w:sz="4" w:space="0" w:color="0070C0"/>
              <w:bottom w:val="single" w:sz="4" w:space="0" w:color="0070C0"/>
              <w:right w:val="single" w:sz="4" w:space="0" w:color="0070C0"/>
            </w:tcBorders>
          </w:tcPr>
          <w:p w14:paraId="73990C0B" w14:textId="77777777" w:rsidR="00B11B69" w:rsidRPr="00432242" w:rsidRDefault="00000000">
            <w:pPr>
              <w:spacing w:after="22" w:line="259" w:lineRule="auto"/>
              <w:ind w:left="0" w:firstLine="0"/>
              <w:rPr>
                <w:lang w:val="de-DE"/>
              </w:rPr>
            </w:pPr>
            <w:r w:rsidRPr="00432242">
              <w:rPr>
                <w:lang w:val="de-DE"/>
              </w:rPr>
              <w:t xml:space="preserve">ES </w:t>
            </w:r>
            <w:proofErr w:type="spellStart"/>
            <w:r w:rsidRPr="00432242">
              <w:rPr>
                <w:lang w:val="de-DE"/>
              </w:rPr>
              <w:t>Ref</w:t>
            </w:r>
            <w:proofErr w:type="spellEnd"/>
            <w:r w:rsidRPr="00432242">
              <w:rPr>
                <w:lang w:val="de-DE"/>
              </w:rPr>
              <w:t xml:space="preserve">.: EIGA001-1 </w:t>
            </w:r>
          </w:p>
          <w:p w14:paraId="517007D1" w14:textId="77777777" w:rsidR="00B11B69" w:rsidRPr="00432242" w:rsidRDefault="00000000">
            <w:pPr>
              <w:spacing w:after="22" w:line="259" w:lineRule="auto"/>
              <w:ind w:left="0" w:firstLine="0"/>
              <w:rPr>
                <w:lang w:val="de-DE"/>
              </w:rPr>
            </w:pPr>
            <w:r w:rsidRPr="00432242">
              <w:rPr>
                <w:lang w:val="de-DE"/>
              </w:rPr>
              <w:t xml:space="preserve">ES Type: Worker - EIGA </w:t>
            </w:r>
          </w:p>
          <w:p w14:paraId="51E8C6A6" w14:textId="77777777" w:rsidR="00B11B69" w:rsidRDefault="00000000">
            <w:pPr>
              <w:spacing w:after="0" w:line="259" w:lineRule="auto"/>
              <w:ind w:left="0" w:firstLine="0"/>
            </w:pPr>
            <w:proofErr w:type="spellStart"/>
            <w:r>
              <w:t>Revision</w:t>
            </w:r>
            <w:proofErr w:type="spellEnd"/>
            <w:r>
              <w:t xml:space="preserve"> date: 2-12-2019 </w:t>
            </w:r>
          </w:p>
        </w:tc>
        <w:tc>
          <w:tcPr>
            <w:tcW w:w="3289" w:type="dxa"/>
            <w:tcBorders>
              <w:top w:val="single" w:sz="4" w:space="0" w:color="0070C0"/>
              <w:left w:val="single" w:sz="4" w:space="0" w:color="0070C0"/>
              <w:bottom w:val="single" w:sz="4" w:space="0" w:color="0070C0"/>
              <w:right w:val="single" w:sz="4" w:space="0" w:color="0070C0"/>
            </w:tcBorders>
          </w:tcPr>
          <w:p w14:paraId="6A19B375" w14:textId="77777777" w:rsidR="00B11B69" w:rsidRDefault="00000000">
            <w:pPr>
              <w:spacing w:after="0" w:line="259" w:lineRule="auto"/>
              <w:ind w:left="0" w:firstLine="0"/>
            </w:pPr>
            <w:r>
              <w:t xml:space="preserve"> </w:t>
            </w:r>
          </w:p>
        </w:tc>
      </w:tr>
    </w:tbl>
    <w:p w14:paraId="4D40586A" w14:textId="77777777" w:rsidR="00B11B69" w:rsidRDefault="00000000">
      <w:pPr>
        <w:spacing w:after="0" w:line="259" w:lineRule="auto"/>
        <w:ind w:left="0" w:firstLine="0"/>
      </w:pPr>
      <w: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rsidRPr="00432242" w14:paraId="510F4221"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388CBAF1" w14:textId="77777777" w:rsidR="00B11B69" w:rsidRDefault="00000000">
            <w:pPr>
              <w:spacing w:after="0" w:line="259" w:lineRule="auto"/>
              <w:ind w:left="0" w:firstLine="0"/>
            </w:pPr>
            <w:proofErr w:type="spellStart"/>
            <w:r>
              <w:t>Processes</w:t>
            </w:r>
            <w:proofErr w:type="spellEnd"/>
            <w:r>
              <w:t xml:space="preserve">, </w:t>
            </w:r>
            <w:proofErr w:type="spellStart"/>
            <w:r>
              <w:t>tasks</w:t>
            </w:r>
            <w:proofErr w:type="spellEnd"/>
            <w:r>
              <w:t xml:space="preserve">, </w:t>
            </w:r>
            <w:proofErr w:type="spellStart"/>
            <w:r>
              <w:t>activities</w:t>
            </w:r>
            <w:proofErr w:type="spellEnd"/>
            <w:r>
              <w:t xml:space="preserve"> </w:t>
            </w:r>
            <w:proofErr w:type="spellStart"/>
            <w:r>
              <w:t>covered</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09EC80A0" w14:textId="77777777" w:rsidR="00B11B69" w:rsidRPr="00432242" w:rsidRDefault="00000000">
            <w:pPr>
              <w:spacing w:after="0" w:line="259" w:lineRule="auto"/>
              <w:ind w:left="0" w:firstLine="0"/>
              <w:rPr>
                <w:lang w:val="en-GB"/>
              </w:rPr>
            </w:pPr>
            <w:r w:rsidRPr="00432242">
              <w:rPr>
                <w:lang w:val="en-GB"/>
              </w:rPr>
              <w:t xml:space="preserve">Industrial uses, including product transfers and associated laboratory activities within different closed or contained systems </w:t>
            </w:r>
          </w:p>
        </w:tc>
      </w:tr>
      <w:tr w:rsidR="00B11B69" w14:paraId="1CB5472B"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5168DB2E" w14:textId="77777777" w:rsidR="00B11B69" w:rsidRDefault="00000000">
            <w:pPr>
              <w:spacing w:after="0" w:line="259" w:lineRule="auto"/>
              <w:ind w:left="0" w:firstLine="0"/>
            </w:pPr>
            <w:r>
              <w:t xml:space="preserve">Assessment </w:t>
            </w:r>
            <w:proofErr w:type="spellStart"/>
            <w:r>
              <w:t>method</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EAD62D4" w14:textId="77777777" w:rsidR="00B11B69" w:rsidRDefault="00000000">
            <w:pPr>
              <w:spacing w:after="0" w:line="259" w:lineRule="auto"/>
              <w:ind w:left="0" w:firstLine="0"/>
            </w:pPr>
            <w:r>
              <w:t xml:space="preserve">ECETOC TRA 2.0 </w:t>
            </w:r>
          </w:p>
        </w:tc>
      </w:tr>
    </w:tbl>
    <w:p w14:paraId="71780287" w14:textId="77777777" w:rsidR="00B11B69" w:rsidRDefault="00000000">
      <w:pPr>
        <w:pStyle w:val="Kop3"/>
        <w:ind w:left="23"/>
      </w:pPr>
      <w:r>
        <w:t xml:space="preserve">1.2. </w:t>
      </w:r>
      <w:proofErr w:type="spellStart"/>
      <w:r>
        <w:t>Conditions</w:t>
      </w:r>
      <w:proofErr w:type="spellEnd"/>
      <w:r>
        <w:t xml:space="preserve"> of </w:t>
      </w:r>
      <w:proofErr w:type="spellStart"/>
      <w:r>
        <w:t>use</w:t>
      </w:r>
      <w:proofErr w:type="spellEnd"/>
      <w:r>
        <w:t xml:space="preserve"> affecting exposure</w:t>
      </w:r>
      <w:r>
        <w:rPr>
          <w:color w:val="000000"/>
        </w:rPr>
        <w:t xml:space="preserve"> </w:t>
      </w:r>
    </w:p>
    <w:p w14:paraId="2405E0F1" w14:textId="77777777" w:rsidR="00B11B69" w:rsidRPr="00432242" w:rsidRDefault="00000000">
      <w:pPr>
        <w:spacing w:after="0" w:line="259" w:lineRule="auto"/>
        <w:ind w:left="279" w:right="37" w:hanging="294"/>
        <w:rPr>
          <w:lang w:val="en-GB"/>
        </w:rPr>
      </w:pPr>
      <w:r w:rsidRPr="00432242">
        <w:rPr>
          <w:b/>
          <w:color w:val="0070C0"/>
          <w:lang w:val="en-GB"/>
        </w:rPr>
        <w:t>1.2.1. Control of environmental exposure: Manufacture of the substance, Formulation into mixture, Use of non-reactive processing aid at industrial site (no inclusion into or onto article), Use of intermediate, Use of reactive processing aid at industrial site (no inclusion into or onto article), Use of functional fluid at industrial site, Use of functional fluid at industrial site, Widespread use of functional fluid (indoor), Widespread use of functional fluid (outdoor) (ERC1, ERC2, ERC4, ERC6a, ERC6b, ERC7, ERC8d, ERC9a, ERC9b)</w:t>
      </w:r>
      <w:r w:rsidRPr="00432242">
        <w:rPr>
          <w:b/>
          <w:lang w:val="en-GB"/>
        </w:rP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14:paraId="4B0856E1"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093469C" w14:textId="77777777" w:rsidR="00B11B69" w:rsidRDefault="00000000">
            <w:pPr>
              <w:spacing w:after="0" w:line="259" w:lineRule="auto"/>
              <w:ind w:left="0" w:firstLine="0"/>
            </w:pPr>
            <w:r>
              <w:t xml:space="preserve">ERC1 </w:t>
            </w:r>
          </w:p>
        </w:tc>
        <w:tc>
          <w:tcPr>
            <w:tcW w:w="6520" w:type="dxa"/>
            <w:tcBorders>
              <w:top w:val="single" w:sz="4" w:space="0" w:color="0070C0"/>
              <w:left w:val="single" w:sz="4" w:space="0" w:color="0070C0"/>
              <w:bottom w:val="single" w:sz="4" w:space="0" w:color="0070C0"/>
              <w:right w:val="single" w:sz="4" w:space="0" w:color="0070C0"/>
            </w:tcBorders>
          </w:tcPr>
          <w:p w14:paraId="7D0885F7" w14:textId="77777777" w:rsidR="00B11B69" w:rsidRDefault="00000000">
            <w:pPr>
              <w:spacing w:after="0" w:line="259" w:lineRule="auto"/>
              <w:ind w:left="0" w:firstLine="0"/>
            </w:pPr>
            <w:proofErr w:type="spellStart"/>
            <w:r>
              <w:t>Manufacture</w:t>
            </w:r>
            <w:proofErr w:type="spellEnd"/>
            <w:r>
              <w:t xml:space="preserve"> of </w:t>
            </w:r>
            <w:proofErr w:type="spellStart"/>
            <w:r>
              <w:t>the</w:t>
            </w:r>
            <w:proofErr w:type="spellEnd"/>
            <w:r>
              <w:t xml:space="preserve"> </w:t>
            </w:r>
            <w:proofErr w:type="spellStart"/>
            <w:r>
              <w:t>substance</w:t>
            </w:r>
            <w:proofErr w:type="spellEnd"/>
            <w:r>
              <w:t xml:space="preserve"> </w:t>
            </w:r>
          </w:p>
        </w:tc>
      </w:tr>
      <w:tr w:rsidR="00B11B69" w14:paraId="48B52B6E"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9F9E336" w14:textId="77777777" w:rsidR="00B11B69" w:rsidRDefault="00000000">
            <w:pPr>
              <w:spacing w:after="0" w:line="259" w:lineRule="auto"/>
              <w:ind w:left="0" w:firstLine="0"/>
            </w:pPr>
            <w:r>
              <w:t xml:space="preserve">ERC2 </w:t>
            </w:r>
          </w:p>
        </w:tc>
        <w:tc>
          <w:tcPr>
            <w:tcW w:w="6520" w:type="dxa"/>
            <w:tcBorders>
              <w:top w:val="single" w:sz="4" w:space="0" w:color="0070C0"/>
              <w:left w:val="single" w:sz="4" w:space="0" w:color="0070C0"/>
              <w:bottom w:val="single" w:sz="4" w:space="0" w:color="0070C0"/>
              <w:right w:val="single" w:sz="4" w:space="0" w:color="0070C0"/>
            </w:tcBorders>
          </w:tcPr>
          <w:p w14:paraId="228E508E" w14:textId="77777777" w:rsidR="00B11B69" w:rsidRDefault="00000000">
            <w:pPr>
              <w:spacing w:after="0" w:line="259" w:lineRule="auto"/>
              <w:ind w:left="0" w:firstLine="0"/>
            </w:pPr>
            <w:proofErr w:type="spellStart"/>
            <w:r>
              <w:t>Formulation</w:t>
            </w:r>
            <w:proofErr w:type="spellEnd"/>
            <w:r>
              <w:t xml:space="preserve"> </w:t>
            </w:r>
            <w:proofErr w:type="spellStart"/>
            <w:r>
              <w:t>into</w:t>
            </w:r>
            <w:proofErr w:type="spellEnd"/>
            <w:r>
              <w:t xml:space="preserve"> mixture </w:t>
            </w:r>
          </w:p>
        </w:tc>
      </w:tr>
      <w:tr w:rsidR="00B11B69" w:rsidRPr="00432242" w14:paraId="21524A83"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694FFE9D" w14:textId="77777777" w:rsidR="00B11B69" w:rsidRDefault="00000000">
            <w:pPr>
              <w:spacing w:after="0" w:line="259" w:lineRule="auto"/>
              <w:ind w:left="0" w:firstLine="0"/>
            </w:pPr>
            <w:r>
              <w:t xml:space="preserve">ERC4 </w:t>
            </w:r>
          </w:p>
        </w:tc>
        <w:tc>
          <w:tcPr>
            <w:tcW w:w="6520" w:type="dxa"/>
            <w:tcBorders>
              <w:top w:val="single" w:sz="4" w:space="0" w:color="0070C0"/>
              <w:left w:val="single" w:sz="4" w:space="0" w:color="0070C0"/>
              <w:bottom w:val="single" w:sz="4" w:space="0" w:color="0070C0"/>
              <w:right w:val="single" w:sz="4" w:space="0" w:color="0070C0"/>
            </w:tcBorders>
          </w:tcPr>
          <w:p w14:paraId="3CE7BD34" w14:textId="77777777" w:rsidR="00B11B69" w:rsidRPr="00432242" w:rsidRDefault="00000000">
            <w:pPr>
              <w:spacing w:after="0" w:line="259" w:lineRule="auto"/>
              <w:ind w:left="0" w:firstLine="0"/>
              <w:rPr>
                <w:lang w:val="en-GB"/>
              </w:rPr>
            </w:pPr>
            <w:r w:rsidRPr="00432242">
              <w:rPr>
                <w:lang w:val="en-GB"/>
              </w:rPr>
              <w:t xml:space="preserve">Use of non-reactive processing aid at industrial site (no inclusion into or onto article) </w:t>
            </w:r>
          </w:p>
        </w:tc>
      </w:tr>
      <w:tr w:rsidR="00B11B69" w14:paraId="10D25FB0"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6D01362A" w14:textId="77777777" w:rsidR="00B11B69" w:rsidRDefault="00000000">
            <w:pPr>
              <w:spacing w:after="0" w:line="259" w:lineRule="auto"/>
              <w:ind w:left="0" w:firstLine="0"/>
            </w:pPr>
            <w:r>
              <w:t xml:space="preserve">ERC6a </w:t>
            </w:r>
          </w:p>
        </w:tc>
        <w:tc>
          <w:tcPr>
            <w:tcW w:w="6520" w:type="dxa"/>
            <w:tcBorders>
              <w:top w:val="single" w:sz="4" w:space="0" w:color="0070C0"/>
              <w:left w:val="single" w:sz="4" w:space="0" w:color="0070C0"/>
              <w:bottom w:val="single" w:sz="4" w:space="0" w:color="0070C0"/>
              <w:right w:val="single" w:sz="4" w:space="0" w:color="0070C0"/>
            </w:tcBorders>
          </w:tcPr>
          <w:p w14:paraId="6287DA66" w14:textId="77777777" w:rsidR="00B11B69" w:rsidRDefault="00000000">
            <w:pPr>
              <w:spacing w:after="0" w:line="259" w:lineRule="auto"/>
              <w:ind w:left="0" w:firstLine="0"/>
            </w:pPr>
            <w:proofErr w:type="spellStart"/>
            <w:r>
              <w:t>Use</w:t>
            </w:r>
            <w:proofErr w:type="spellEnd"/>
            <w:r>
              <w:t xml:space="preserve"> of </w:t>
            </w:r>
            <w:proofErr w:type="spellStart"/>
            <w:r>
              <w:t>intermediate</w:t>
            </w:r>
            <w:proofErr w:type="spellEnd"/>
            <w:r>
              <w:t xml:space="preserve"> </w:t>
            </w:r>
          </w:p>
        </w:tc>
      </w:tr>
      <w:tr w:rsidR="00B11B69" w:rsidRPr="00432242" w14:paraId="0C47E959"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71AD943D" w14:textId="77777777" w:rsidR="00B11B69" w:rsidRDefault="00000000">
            <w:pPr>
              <w:spacing w:after="0" w:line="259" w:lineRule="auto"/>
              <w:ind w:left="0" w:firstLine="0"/>
            </w:pPr>
            <w:r>
              <w:t xml:space="preserve">ERC6b </w:t>
            </w:r>
          </w:p>
        </w:tc>
        <w:tc>
          <w:tcPr>
            <w:tcW w:w="6520" w:type="dxa"/>
            <w:tcBorders>
              <w:top w:val="single" w:sz="4" w:space="0" w:color="0070C0"/>
              <w:left w:val="single" w:sz="4" w:space="0" w:color="0070C0"/>
              <w:bottom w:val="single" w:sz="4" w:space="0" w:color="0070C0"/>
              <w:right w:val="single" w:sz="4" w:space="0" w:color="0070C0"/>
            </w:tcBorders>
          </w:tcPr>
          <w:p w14:paraId="2B1CD5EF" w14:textId="77777777" w:rsidR="00B11B69" w:rsidRPr="00432242" w:rsidRDefault="00000000">
            <w:pPr>
              <w:spacing w:after="0" w:line="259" w:lineRule="auto"/>
              <w:ind w:left="0" w:firstLine="0"/>
              <w:rPr>
                <w:lang w:val="en-GB"/>
              </w:rPr>
            </w:pPr>
            <w:r w:rsidRPr="00432242">
              <w:rPr>
                <w:lang w:val="en-GB"/>
              </w:rPr>
              <w:t xml:space="preserve">Use of reactive processing aid at industrial site (no inclusion into or onto article) </w:t>
            </w:r>
          </w:p>
        </w:tc>
      </w:tr>
      <w:tr w:rsidR="00B11B69" w:rsidRPr="00432242" w14:paraId="0B48C90F"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3DCFC5A9" w14:textId="77777777" w:rsidR="00B11B69" w:rsidRDefault="00000000">
            <w:pPr>
              <w:spacing w:after="0" w:line="259" w:lineRule="auto"/>
              <w:ind w:left="0" w:firstLine="0"/>
            </w:pPr>
            <w:r>
              <w:t xml:space="preserve">ERC7 </w:t>
            </w:r>
          </w:p>
        </w:tc>
        <w:tc>
          <w:tcPr>
            <w:tcW w:w="6520" w:type="dxa"/>
            <w:tcBorders>
              <w:top w:val="single" w:sz="4" w:space="0" w:color="0070C0"/>
              <w:left w:val="single" w:sz="4" w:space="0" w:color="0070C0"/>
              <w:bottom w:val="single" w:sz="4" w:space="0" w:color="0070C0"/>
              <w:right w:val="single" w:sz="4" w:space="0" w:color="0070C0"/>
            </w:tcBorders>
          </w:tcPr>
          <w:p w14:paraId="66DEC56D" w14:textId="77777777" w:rsidR="00B11B69" w:rsidRPr="00432242" w:rsidRDefault="00000000">
            <w:pPr>
              <w:spacing w:after="0" w:line="259" w:lineRule="auto"/>
              <w:ind w:left="0" w:firstLine="0"/>
              <w:rPr>
                <w:lang w:val="en-GB"/>
              </w:rPr>
            </w:pPr>
            <w:r w:rsidRPr="00432242">
              <w:rPr>
                <w:lang w:val="en-GB"/>
              </w:rPr>
              <w:t xml:space="preserve">Use of functional fluid at industrial site </w:t>
            </w:r>
          </w:p>
        </w:tc>
      </w:tr>
      <w:tr w:rsidR="00B11B69" w:rsidRPr="00432242" w14:paraId="3C88851C"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0255EB7E" w14:textId="77777777" w:rsidR="00B11B69" w:rsidRDefault="00000000">
            <w:pPr>
              <w:spacing w:after="0" w:line="259" w:lineRule="auto"/>
              <w:ind w:left="0" w:firstLine="0"/>
            </w:pPr>
            <w:r>
              <w:t xml:space="preserve">ERC8d </w:t>
            </w:r>
          </w:p>
        </w:tc>
        <w:tc>
          <w:tcPr>
            <w:tcW w:w="6520" w:type="dxa"/>
            <w:tcBorders>
              <w:top w:val="single" w:sz="4" w:space="0" w:color="0070C0"/>
              <w:left w:val="single" w:sz="4" w:space="0" w:color="0070C0"/>
              <w:bottom w:val="single" w:sz="4" w:space="0" w:color="0070C0"/>
              <w:right w:val="single" w:sz="4" w:space="0" w:color="0070C0"/>
            </w:tcBorders>
          </w:tcPr>
          <w:p w14:paraId="3537E63D" w14:textId="77777777" w:rsidR="00B11B69" w:rsidRPr="00432242" w:rsidRDefault="00000000">
            <w:pPr>
              <w:spacing w:after="0" w:line="259" w:lineRule="auto"/>
              <w:ind w:left="0" w:firstLine="0"/>
              <w:rPr>
                <w:lang w:val="en-GB"/>
              </w:rPr>
            </w:pPr>
            <w:r w:rsidRPr="00432242">
              <w:rPr>
                <w:lang w:val="en-GB"/>
              </w:rPr>
              <w:t xml:space="preserve">Widespread use of non-reactive processing aid (no inclusion into or onto article, outdoor) </w:t>
            </w:r>
          </w:p>
        </w:tc>
      </w:tr>
      <w:tr w:rsidR="00B11B69" w:rsidRPr="00432242" w14:paraId="253C2162"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5C675092" w14:textId="77777777" w:rsidR="00B11B69" w:rsidRDefault="00000000">
            <w:pPr>
              <w:spacing w:after="0" w:line="259" w:lineRule="auto"/>
              <w:ind w:left="0" w:firstLine="0"/>
            </w:pPr>
            <w:r>
              <w:t xml:space="preserve">ERC9a </w:t>
            </w:r>
          </w:p>
        </w:tc>
        <w:tc>
          <w:tcPr>
            <w:tcW w:w="6520" w:type="dxa"/>
            <w:tcBorders>
              <w:top w:val="single" w:sz="4" w:space="0" w:color="0070C0"/>
              <w:left w:val="single" w:sz="4" w:space="0" w:color="0070C0"/>
              <w:bottom w:val="single" w:sz="4" w:space="0" w:color="0070C0"/>
              <w:right w:val="single" w:sz="4" w:space="0" w:color="0070C0"/>
            </w:tcBorders>
          </w:tcPr>
          <w:p w14:paraId="028AE33C" w14:textId="77777777" w:rsidR="00B11B69" w:rsidRPr="00432242" w:rsidRDefault="00000000">
            <w:pPr>
              <w:spacing w:after="0" w:line="259" w:lineRule="auto"/>
              <w:ind w:left="0" w:firstLine="0"/>
              <w:rPr>
                <w:lang w:val="en-GB"/>
              </w:rPr>
            </w:pPr>
            <w:r w:rsidRPr="00432242">
              <w:rPr>
                <w:lang w:val="en-GB"/>
              </w:rPr>
              <w:t xml:space="preserve">Widespread use of functional fluid (indoor) </w:t>
            </w:r>
          </w:p>
        </w:tc>
      </w:tr>
      <w:tr w:rsidR="00B11B69" w:rsidRPr="00432242" w14:paraId="5D885A9C"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0ED96301" w14:textId="77777777" w:rsidR="00B11B69" w:rsidRDefault="00000000">
            <w:pPr>
              <w:spacing w:after="0" w:line="259" w:lineRule="auto"/>
              <w:ind w:left="0" w:firstLine="0"/>
            </w:pPr>
            <w:r>
              <w:t xml:space="preserve">ERC9b </w:t>
            </w:r>
          </w:p>
        </w:tc>
        <w:tc>
          <w:tcPr>
            <w:tcW w:w="6520" w:type="dxa"/>
            <w:tcBorders>
              <w:top w:val="single" w:sz="4" w:space="0" w:color="0070C0"/>
              <w:left w:val="single" w:sz="4" w:space="0" w:color="0070C0"/>
              <w:bottom w:val="single" w:sz="4" w:space="0" w:color="0070C0"/>
              <w:right w:val="single" w:sz="4" w:space="0" w:color="0070C0"/>
            </w:tcBorders>
          </w:tcPr>
          <w:p w14:paraId="44B7E2E6" w14:textId="77777777" w:rsidR="00B11B69" w:rsidRPr="00432242" w:rsidRDefault="00000000">
            <w:pPr>
              <w:spacing w:after="0" w:line="259" w:lineRule="auto"/>
              <w:ind w:left="0" w:firstLine="0"/>
              <w:rPr>
                <w:lang w:val="en-GB"/>
              </w:rPr>
            </w:pPr>
            <w:r w:rsidRPr="00432242">
              <w:rPr>
                <w:lang w:val="en-GB"/>
              </w:rPr>
              <w:t xml:space="preserve">Widespread use of functional fluid (outdoor) </w:t>
            </w:r>
          </w:p>
        </w:tc>
      </w:tr>
    </w:tbl>
    <w:p w14:paraId="5308F055"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2A4D2C80"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18F8C8AB"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1B370F28" w14:textId="77777777" w:rsidR="00B11B69" w:rsidRDefault="00B11B69">
            <w:pPr>
              <w:spacing w:after="160" w:line="259" w:lineRule="auto"/>
              <w:ind w:left="0" w:firstLine="0"/>
            </w:pPr>
          </w:p>
        </w:tc>
      </w:tr>
      <w:tr w:rsidR="00B11B69" w:rsidRPr="00432242" w14:paraId="510DD8FD"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6DB10277" w14:textId="77777777" w:rsidR="00B11B69" w:rsidRDefault="00000000">
            <w:pPr>
              <w:spacing w:after="0" w:line="259" w:lineRule="auto"/>
              <w:ind w:left="0" w:firstLine="0"/>
            </w:pPr>
            <w:proofErr w:type="spellStart"/>
            <w:r>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3AB87283"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64DEA516"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B4A541A"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0D893C65" w14:textId="77777777" w:rsidR="00B11B69" w:rsidRDefault="00000000">
            <w:pPr>
              <w:spacing w:after="0" w:line="259" w:lineRule="auto"/>
              <w:ind w:left="1" w:firstLine="0"/>
            </w:pPr>
            <w:r>
              <w:t xml:space="preserve">≤ 100 % </w:t>
            </w:r>
          </w:p>
        </w:tc>
      </w:tr>
    </w:tbl>
    <w:p w14:paraId="4C703840"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60" w:type="dxa"/>
        </w:tblCellMar>
        <w:tblLook w:val="04A0" w:firstRow="1" w:lastRow="0" w:firstColumn="1" w:lastColumn="0" w:noHBand="0" w:noVBand="1"/>
      </w:tblPr>
      <w:tblGrid>
        <w:gridCol w:w="3968"/>
        <w:gridCol w:w="6520"/>
      </w:tblGrid>
      <w:tr w:rsidR="00B11B69" w:rsidRPr="00432242" w14:paraId="6B493658"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2AC160" w14:textId="77777777" w:rsidR="00B11B69" w:rsidRPr="00432242" w:rsidRDefault="00000000">
            <w:pPr>
              <w:spacing w:after="0" w:line="259" w:lineRule="auto"/>
              <w:ind w:left="0" w:firstLine="0"/>
              <w:rPr>
                <w:lang w:val="en-GB"/>
              </w:rPr>
            </w:pPr>
            <w:r w:rsidRPr="00432242">
              <w:rPr>
                <w:b/>
                <w:color w:val="0070C0"/>
                <w:sz w:val="18"/>
                <w:lang w:val="en-GB"/>
              </w:rPr>
              <w:t>Amount used, frequency and duration of use (or from service life)</w:t>
            </w:r>
            <w:r w:rsidRPr="00432242">
              <w:rPr>
                <w:b/>
                <w:sz w:val="18"/>
                <w:lang w:val="en-GB"/>
              </w:rPr>
              <w:t xml:space="preserve"> </w:t>
            </w:r>
          </w:p>
        </w:tc>
      </w:tr>
      <w:tr w:rsidR="00B11B69" w:rsidRPr="00432242" w14:paraId="2DD9D449" w14:textId="77777777">
        <w:trPr>
          <w:trHeight w:val="788"/>
        </w:trPr>
        <w:tc>
          <w:tcPr>
            <w:tcW w:w="3968" w:type="dxa"/>
            <w:tcBorders>
              <w:top w:val="single" w:sz="4" w:space="0" w:color="0070C0"/>
              <w:left w:val="single" w:sz="4" w:space="0" w:color="0070C0"/>
              <w:bottom w:val="single" w:sz="4" w:space="0" w:color="0070C0"/>
              <w:right w:val="single" w:sz="4" w:space="0" w:color="0070C0"/>
            </w:tcBorders>
          </w:tcPr>
          <w:p w14:paraId="72B6D031" w14:textId="77777777" w:rsidR="00B11B69" w:rsidRPr="00432242" w:rsidRDefault="00000000">
            <w:pPr>
              <w:spacing w:after="0" w:line="259" w:lineRule="auto"/>
              <w:ind w:left="0" w:firstLine="0"/>
              <w:rPr>
                <w:lang w:val="en-GB"/>
              </w:rPr>
            </w:pPr>
            <w:r w:rsidRPr="00432242">
              <w:rPr>
                <w:lang w:val="en-GB"/>
              </w:rPr>
              <w:t xml:space="preserve">The actual tonnage handled per site is not considered to influence the </w:t>
            </w:r>
            <w:proofErr w:type="spellStart"/>
            <w:r w:rsidRPr="00432242">
              <w:rPr>
                <w:lang w:val="en-GB"/>
              </w:rPr>
              <w:t>immissions</w:t>
            </w:r>
            <w:proofErr w:type="spellEnd"/>
            <w:r w:rsidRPr="00432242">
              <w:rPr>
                <w:lang w:val="en-GB"/>
              </w:rPr>
              <w:t xml:space="preserve"> as such for this scenario as there is practically no release </w:t>
            </w:r>
          </w:p>
        </w:tc>
        <w:tc>
          <w:tcPr>
            <w:tcW w:w="6520" w:type="dxa"/>
            <w:tcBorders>
              <w:top w:val="single" w:sz="4" w:space="0" w:color="0070C0"/>
              <w:left w:val="single" w:sz="4" w:space="0" w:color="0070C0"/>
              <w:bottom w:val="single" w:sz="4" w:space="0" w:color="0070C0"/>
              <w:right w:val="single" w:sz="4" w:space="0" w:color="0070C0"/>
            </w:tcBorders>
          </w:tcPr>
          <w:p w14:paraId="6A5DDC50" w14:textId="77777777" w:rsidR="00B11B69" w:rsidRPr="00432242" w:rsidRDefault="00000000">
            <w:pPr>
              <w:spacing w:after="0" w:line="259" w:lineRule="auto"/>
              <w:ind w:left="1" w:firstLine="0"/>
              <w:rPr>
                <w:lang w:val="en-GB"/>
              </w:rPr>
            </w:pPr>
            <w:r w:rsidRPr="00432242">
              <w:rPr>
                <w:lang w:val="en-GB"/>
              </w:rPr>
              <w:t xml:space="preserve"> </w:t>
            </w:r>
          </w:p>
        </w:tc>
      </w:tr>
      <w:tr w:rsidR="00B11B69" w14:paraId="51403127"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8B1CB97" w14:textId="77777777" w:rsidR="00B11B69" w:rsidRDefault="00000000">
            <w:pPr>
              <w:spacing w:after="0" w:line="259" w:lineRule="auto"/>
              <w:ind w:left="0" w:firstLine="0"/>
            </w:pPr>
            <w:proofErr w:type="spellStart"/>
            <w:r>
              <w:lastRenderedPageBreak/>
              <w:t>Emission</w:t>
            </w:r>
            <w:proofErr w:type="spellEnd"/>
            <w:r>
              <w:t xml:space="preserve"> Days (</w:t>
            </w:r>
            <w:proofErr w:type="spellStart"/>
            <w:r>
              <w:t>days</w:t>
            </w:r>
            <w:proofErr w:type="spellEnd"/>
            <w:r>
              <w:t>/</w:t>
            </w:r>
            <w:proofErr w:type="spellStart"/>
            <w:r>
              <w:t>year</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7DC15E0" w14:textId="77777777" w:rsidR="00B11B69" w:rsidRDefault="00000000">
            <w:pPr>
              <w:spacing w:after="0" w:line="259" w:lineRule="auto"/>
              <w:ind w:left="1" w:firstLine="0"/>
            </w:pPr>
            <w:r>
              <w:t xml:space="preserve">260 </w:t>
            </w:r>
          </w:p>
        </w:tc>
      </w:tr>
    </w:tbl>
    <w:p w14:paraId="26AA8BE6"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7543E4A3"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C5AB27" w14:textId="77777777" w:rsidR="00B11B69" w:rsidRPr="00432242" w:rsidRDefault="00000000">
            <w:pPr>
              <w:spacing w:after="0" w:line="259" w:lineRule="auto"/>
              <w:ind w:left="0" w:firstLine="0"/>
              <w:rPr>
                <w:lang w:val="en-GB"/>
              </w:rPr>
            </w:pPr>
            <w:r w:rsidRPr="00432242">
              <w:rPr>
                <w:b/>
                <w:color w:val="0070C0"/>
                <w:sz w:val="18"/>
                <w:lang w:val="en-GB"/>
              </w:rPr>
              <w:t>Technical and organisational conditions and measures</w:t>
            </w:r>
            <w:r w:rsidRPr="00432242">
              <w:rPr>
                <w:b/>
                <w:sz w:val="18"/>
                <w:lang w:val="en-GB"/>
              </w:rPr>
              <w:t xml:space="preserve"> </w:t>
            </w:r>
          </w:p>
        </w:tc>
      </w:tr>
      <w:tr w:rsidR="00B11B69" w:rsidRPr="00432242" w14:paraId="46D33F86"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48A72997" w14:textId="77777777" w:rsidR="00B11B69" w:rsidRPr="00432242" w:rsidRDefault="00000000">
            <w:pPr>
              <w:spacing w:after="0" w:line="259" w:lineRule="auto"/>
              <w:ind w:left="0" w:firstLine="0"/>
              <w:rPr>
                <w:lang w:val="en-GB"/>
              </w:rPr>
            </w:pPr>
            <w:r w:rsidRPr="00432242">
              <w:rPr>
                <w:lang w:val="en-GB"/>
              </w:rPr>
              <w:t xml:space="preserve">Ensure operatives are trained to minimise releases </w:t>
            </w:r>
          </w:p>
        </w:tc>
        <w:tc>
          <w:tcPr>
            <w:tcW w:w="3969" w:type="dxa"/>
            <w:tcBorders>
              <w:top w:val="single" w:sz="4" w:space="0" w:color="0070C0"/>
              <w:left w:val="single" w:sz="4" w:space="0" w:color="0070C0"/>
              <w:bottom w:val="single" w:sz="4" w:space="0" w:color="0070C0"/>
              <w:right w:val="single" w:sz="4" w:space="0" w:color="0070C0"/>
            </w:tcBorders>
          </w:tcPr>
          <w:p w14:paraId="4FF360BE" w14:textId="77777777" w:rsidR="00B11B69" w:rsidRPr="00432242" w:rsidRDefault="00000000">
            <w:pPr>
              <w:spacing w:after="0" w:line="259" w:lineRule="auto"/>
              <w:ind w:left="1" w:firstLine="0"/>
              <w:rPr>
                <w:lang w:val="en-GB"/>
              </w:rPr>
            </w:pPr>
            <w:r w:rsidRPr="00432242">
              <w:rPr>
                <w:lang w:val="en-GB"/>
              </w:rPr>
              <w:t xml:space="preserve"> </w:t>
            </w:r>
          </w:p>
        </w:tc>
      </w:tr>
    </w:tbl>
    <w:p w14:paraId="3138E41A"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2D91D42F"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938CEA"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sewage treatment plant</w:t>
            </w:r>
            <w:r w:rsidRPr="00432242">
              <w:rPr>
                <w:b/>
                <w:sz w:val="18"/>
                <w:lang w:val="en-GB"/>
              </w:rPr>
              <w:t xml:space="preserve"> </w:t>
            </w:r>
          </w:p>
        </w:tc>
      </w:tr>
      <w:tr w:rsidR="00B11B69" w:rsidRPr="00432242" w14:paraId="6790D3D2" w14:textId="77777777">
        <w:trPr>
          <w:trHeight w:val="567"/>
        </w:trPr>
        <w:tc>
          <w:tcPr>
            <w:tcW w:w="3968" w:type="dxa"/>
            <w:tcBorders>
              <w:top w:val="single" w:sz="4" w:space="0" w:color="0070C0"/>
              <w:left w:val="single" w:sz="4" w:space="0" w:color="0070C0"/>
              <w:bottom w:val="single" w:sz="4" w:space="0" w:color="0070C0"/>
              <w:right w:val="single" w:sz="4" w:space="0" w:color="0070C0"/>
            </w:tcBorders>
          </w:tcPr>
          <w:p w14:paraId="4E85ED8F" w14:textId="77777777" w:rsidR="00B11B69" w:rsidRPr="00432242" w:rsidRDefault="00000000">
            <w:pPr>
              <w:spacing w:after="0" w:line="259" w:lineRule="auto"/>
              <w:ind w:left="0" w:firstLine="0"/>
              <w:rPr>
                <w:lang w:val="en-GB"/>
              </w:rPr>
            </w:pPr>
            <w:r w:rsidRPr="00432242">
              <w:rPr>
                <w:lang w:val="en-GB"/>
              </w:rPr>
              <w:t xml:space="preserve">Wastewater emission controls are not applicable as there is no direct release to wastewater </w:t>
            </w:r>
          </w:p>
        </w:tc>
        <w:tc>
          <w:tcPr>
            <w:tcW w:w="6520" w:type="dxa"/>
            <w:tcBorders>
              <w:top w:val="single" w:sz="4" w:space="0" w:color="0070C0"/>
              <w:left w:val="single" w:sz="4" w:space="0" w:color="0070C0"/>
              <w:bottom w:val="single" w:sz="4" w:space="0" w:color="0070C0"/>
              <w:right w:val="single" w:sz="4" w:space="0" w:color="0070C0"/>
            </w:tcBorders>
          </w:tcPr>
          <w:p w14:paraId="02F762AA" w14:textId="77777777" w:rsidR="00B11B69" w:rsidRPr="00432242" w:rsidRDefault="00000000">
            <w:pPr>
              <w:spacing w:after="0" w:line="259" w:lineRule="auto"/>
              <w:ind w:left="1" w:firstLine="0"/>
              <w:rPr>
                <w:lang w:val="en-GB"/>
              </w:rPr>
            </w:pPr>
            <w:r w:rsidRPr="00432242">
              <w:rPr>
                <w:lang w:val="en-GB"/>
              </w:rPr>
              <w:t xml:space="preserve"> </w:t>
            </w:r>
          </w:p>
        </w:tc>
      </w:tr>
    </w:tbl>
    <w:p w14:paraId="3A1B04BF"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2BA31A23"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91DB9E"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treatment of waste (including article waste)</w:t>
            </w:r>
            <w:r w:rsidRPr="00432242">
              <w:rPr>
                <w:b/>
                <w:sz w:val="18"/>
                <w:lang w:val="en-GB"/>
              </w:rPr>
              <w:t xml:space="preserve"> </w:t>
            </w:r>
          </w:p>
        </w:tc>
      </w:tr>
      <w:tr w:rsidR="00B11B69" w:rsidRPr="00432242" w14:paraId="75839D55"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2B2E6D1C" w14:textId="77777777" w:rsidR="00B11B69" w:rsidRPr="00432242" w:rsidRDefault="00000000">
            <w:pPr>
              <w:spacing w:after="0" w:line="259" w:lineRule="auto"/>
              <w:ind w:left="0" w:firstLine="0"/>
              <w:rPr>
                <w:lang w:val="en-GB"/>
              </w:rPr>
            </w:pPr>
            <w:r w:rsidRPr="00432242">
              <w:rPr>
                <w:lang w:val="en-GB"/>
              </w:rPr>
              <w:t xml:space="preserve">See section 13 of the SDS </w:t>
            </w:r>
          </w:p>
        </w:tc>
        <w:tc>
          <w:tcPr>
            <w:tcW w:w="6520" w:type="dxa"/>
            <w:tcBorders>
              <w:top w:val="single" w:sz="4" w:space="0" w:color="0070C0"/>
              <w:left w:val="single" w:sz="4" w:space="0" w:color="0070C0"/>
              <w:bottom w:val="single" w:sz="4" w:space="0" w:color="0070C0"/>
              <w:right w:val="single" w:sz="4" w:space="0" w:color="0070C0"/>
            </w:tcBorders>
          </w:tcPr>
          <w:p w14:paraId="2F1C8E16" w14:textId="77777777" w:rsidR="00B11B69" w:rsidRPr="00432242" w:rsidRDefault="00000000">
            <w:pPr>
              <w:spacing w:after="0" w:line="259" w:lineRule="auto"/>
              <w:ind w:left="1" w:firstLine="0"/>
              <w:rPr>
                <w:lang w:val="en-GB"/>
              </w:rPr>
            </w:pPr>
            <w:r w:rsidRPr="00432242">
              <w:rPr>
                <w:lang w:val="en-GB"/>
              </w:rPr>
              <w:t xml:space="preserve"> </w:t>
            </w:r>
          </w:p>
        </w:tc>
      </w:tr>
    </w:tbl>
    <w:p w14:paraId="5537C0AF"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14:paraId="1ABCAC1C"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E7EEB0" w14:textId="77777777" w:rsidR="00B11B69" w:rsidRDefault="00000000">
            <w:pPr>
              <w:spacing w:after="0" w:line="259" w:lineRule="auto"/>
              <w:ind w:left="0" w:firstLine="0"/>
            </w:pPr>
            <w:proofErr w:type="spellStart"/>
            <w:r>
              <w:rPr>
                <w:b/>
                <w:color w:val="0070C0"/>
                <w:sz w:val="18"/>
              </w:rPr>
              <w:t>Other</w:t>
            </w:r>
            <w:proofErr w:type="spellEnd"/>
            <w:r>
              <w:rPr>
                <w:b/>
                <w:color w:val="0070C0"/>
                <w:sz w:val="18"/>
              </w:rPr>
              <w:t xml:space="preserve"> </w:t>
            </w:r>
            <w:proofErr w:type="spellStart"/>
            <w:r>
              <w:rPr>
                <w:b/>
                <w:color w:val="0070C0"/>
                <w:sz w:val="18"/>
              </w:rPr>
              <w:t>conditions</w:t>
            </w:r>
            <w:proofErr w:type="spellEnd"/>
            <w:r>
              <w:rPr>
                <w:b/>
                <w:color w:val="0070C0"/>
                <w:sz w:val="18"/>
              </w:rPr>
              <w:t xml:space="preserve"> affecting </w:t>
            </w:r>
            <w:proofErr w:type="spellStart"/>
            <w:r>
              <w:rPr>
                <w:b/>
                <w:color w:val="0070C0"/>
                <w:sz w:val="18"/>
              </w:rPr>
              <w:t>environmental</w:t>
            </w:r>
            <w:proofErr w:type="spellEnd"/>
            <w:r>
              <w:rPr>
                <w:b/>
                <w:color w:val="0070C0"/>
                <w:sz w:val="18"/>
              </w:rPr>
              <w:t xml:space="preserve"> exposure</w:t>
            </w:r>
            <w:r>
              <w:rPr>
                <w:b/>
                <w:sz w:val="18"/>
              </w:rPr>
              <w:t xml:space="preserve"> </w:t>
            </w:r>
          </w:p>
        </w:tc>
      </w:tr>
      <w:tr w:rsidR="00B11B69" w14:paraId="5899C88D"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53235D4D" w14:textId="77777777" w:rsidR="00B11B69" w:rsidRDefault="00000000">
            <w:pPr>
              <w:spacing w:after="0" w:line="259" w:lineRule="auto"/>
              <w:ind w:left="0" w:firstLine="0"/>
            </w:pPr>
            <w:r>
              <w:t xml:space="preserve">No </w:t>
            </w:r>
            <w:proofErr w:type="spellStart"/>
            <w:r>
              <w:t>additional</w:t>
            </w:r>
            <w:proofErr w:type="spellEnd"/>
            <w:r>
              <w:t xml:space="preserve"> information </w:t>
            </w:r>
          </w:p>
        </w:tc>
        <w:tc>
          <w:tcPr>
            <w:tcW w:w="6520" w:type="dxa"/>
            <w:tcBorders>
              <w:top w:val="single" w:sz="4" w:space="0" w:color="0070C0"/>
              <w:left w:val="single" w:sz="4" w:space="0" w:color="0070C0"/>
              <w:bottom w:val="single" w:sz="4" w:space="0" w:color="0070C0"/>
              <w:right w:val="single" w:sz="4" w:space="0" w:color="0070C0"/>
            </w:tcBorders>
          </w:tcPr>
          <w:p w14:paraId="0EBF367B" w14:textId="77777777" w:rsidR="00B11B69" w:rsidRDefault="00000000">
            <w:pPr>
              <w:spacing w:after="0" w:line="259" w:lineRule="auto"/>
              <w:ind w:left="1" w:firstLine="0"/>
            </w:pPr>
            <w:r>
              <w:t xml:space="preserve"> </w:t>
            </w:r>
          </w:p>
        </w:tc>
      </w:tr>
    </w:tbl>
    <w:p w14:paraId="1EAFA816" w14:textId="77777777" w:rsidR="00B11B69" w:rsidRPr="00432242" w:rsidRDefault="00000000">
      <w:pPr>
        <w:spacing w:after="0" w:line="259" w:lineRule="auto"/>
        <w:ind w:left="279" w:right="37" w:hanging="294"/>
        <w:rPr>
          <w:lang w:val="en-GB"/>
        </w:rPr>
      </w:pPr>
      <w:r w:rsidRPr="00432242">
        <w:rPr>
          <w:b/>
          <w:color w:val="0070C0"/>
          <w:lang w:val="en-GB"/>
        </w:rPr>
        <w:t>1.2.2. Control of worker exposure: Chemical production or refinery in closed process without likelihood of exposure or processes with equivalent containment conditions, Chemical production or refinery in closed continuous process with occasional controlled exposure or processes with equivalent containment conditions, Manufacture or formulation in the chemical industry in closed batch processes with occasional controlled exposure or processes with equivalent containment condition, Transfer of substance or mixture (charging and discharging) at dedicated facilities, Transfer of substance or mixture into small containers (dedicated filling line, including weighing), Use of fuels (PROC1, PROC2, PROC3, PROC8b, PROC9, PROC16)</w:t>
      </w:r>
      <w:r w:rsidRPr="00432242">
        <w:rPr>
          <w:b/>
          <w:lang w:val="en-GB"/>
        </w:rPr>
        <w:t xml:space="preserve"> </w:t>
      </w:r>
    </w:p>
    <w:tbl>
      <w:tblPr>
        <w:tblStyle w:val="TableGrid"/>
        <w:tblW w:w="10489" w:type="dxa"/>
        <w:tblInd w:w="5" w:type="dxa"/>
        <w:tblCellMar>
          <w:top w:w="96" w:type="dxa"/>
          <w:left w:w="57" w:type="dxa"/>
          <w:bottom w:w="0" w:type="dxa"/>
          <w:right w:w="113" w:type="dxa"/>
        </w:tblCellMar>
        <w:tblLook w:val="04A0" w:firstRow="1" w:lastRow="0" w:firstColumn="1" w:lastColumn="0" w:noHBand="0" w:noVBand="1"/>
      </w:tblPr>
      <w:tblGrid>
        <w:gridCol w:w="3969"/>
        <w:gridCol w:w="6520"/>
      </w:tblGrid>
      <w:tr w:rsidR="00B11B69" w:rsidRPr="00432242" w14:paraId="2A28E880"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3D005D2" w14:textId="77777777" w:rsidR="00B11B69" w:rsidRDefault="00000000">
            <w:pPr>
              <w:spacing w:after="0" w:line="259" w:lineRule="auto"/>
              <w:ind w:left="0" w:firstLine="0"/>
            </w:pPr>
            <w:r>
              <w:t xml:space="preserve">PROC1  </w:t>
            </w:r>
          </w:p>
        </w:tc>
        <w:tc>
          <w:tcPr>
            <w:tcW w:w="6520" w:type="dxa"/>
            <w:tcBorders>
              <w:top w:val="single" w:sz="4" w:space="0" w:color="0070C0"/>
              <w:left w:val="single" w:sz="4" w:space="0" w:color="0070C0"/>
              <w:bottom w:val="single" w:sz="4" w:space="0" w:color="0070C0"/>
              <w:right w:val="single" w:sz="4" w:space="0" w:color="0070C0"/>
            </w:tcBorders>
          </w:tcPr>
          <w:p w14:paraId="6E7C1B1C" w14:textId="77777777" w:rsidR="00B11B69" w:rsidRPr="00432242" w:rsidRDefault="00000000">
            <w:pPr>
              <w:spacing w:after="0" w:line="259" w:lineRule="auto"/>
              <w:ind w:left="0" w:firstLine="0"/>
              <w:rPr>
                <w:lang w:val="en-GB"/>
              </w:rPr>
            </w:pPr>
            <w:r w:rsidRPr="00432242">
              <w:rPr>
                <w:lang w:val="en-GB"/>
              </w:rPr>
              <w:t xml:space="preserve">Chemical production or refinery in closed process without likelihood of exposure or processes with equivalent containment conditions  </w:t>
            </w:r>
          </w:p>
        </w:tc>
      </w:tr>
      <w:tr w:rsidR="00B11B69" w:rsidRPr="00432242" w14:paraId="7B7BA932"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E6C3C8E" w14:textId="77777777" w:rsidR="00B11B69" w:rsidRDefault="00000000">
            <w:pPr>
              <w:spacing w:after="0" w:line="259" w:lineRule="auto"/>
              <w:ind w:left="0" w:firstLine="0"/>
            </w:pPr>
            <w:r>
              <w:t xml:space="preserve">PROC2  </w:t>
            </w:r>
          </w:p>
        </w:tc>
        <w:tc>
          <w:tcPr>
            <w:tcW w:w="6520" w:type="dxa"/>
            <w:tcBorders>
              <w:top w:val="single" w:sz="4" w:space="0" w:color="0070C0"/>
              <w:left w:val="single" w:sz="4" w:space="0" w:color="0070C0"/>
              <w:bottom w:val="single" w:sz="4" w:space="0" w:color="0070C0"/>
              <w:right w:val="single" w:sz="4" w:space="0" w:color="0070C0"/>
            </w:tcBorders>
          </w:tcPr>
          <w:p w14:paraId="195C0D6C" w14:textId="77777777" w:rsidR="00B11B69" w:rsidRPr="00432242" w:rsidRDefault="00000000">
            <w:pPr>
              <w:spacing w:after="0" w:line="259" w:lineRule="auto"/>
              <w:ind w:left="0" w:firstLine="0"/>
              <w:rPr>
                <w:lang w:val="en-GB"/>
              </w:rPr>
            </w:pPr>
            <w:r w:rsidRPr="00432242">
              <w:rPr>
                <w:lang w:val="en-GB"/>
              </w:rPr>
              <w:t xml:space="preserve">Chemical production or refinery in closed continuous process with occasional controlled exposure or processes with equivalent containment conditions  </w:t>
            </w:r>
          </w:p>
        </w:tc>
      </w:tr>
      <w:tr w:rsidR="00B11B69" w:rsidRPr="00432242" w14:paraId="01ED9A6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216CF82" w14:textId="77777777" w:rsidR="00B11B69" w:rsidRDefault="00000000">
            <w:pPr>
              <w:spacing w:after="0" w:line="259" w:lineRule="auto"/>
              <w:ind w:left="0" w:firstLine="0"/>
            </w:pPr>
            <w:r>
              <w:t xml:space="preserve">PROC3  </w:t>
            </w:r>
          </w:p>
        </w:tc>
        <w:tc>
          <w:tcPr>
            <w:tcW w:w="6520" w:type="dxa"/>
            <w:tcBorders>
              <w:top w:val="single" w:sz="4" w:space="0" w:color="0070C0"/>
              <w:left w:val="single" w:sz="4" w:space="0" w:color="0070C0"/>
              <w:bottom w:val="single" w:sz="4" w:space="0" w:color="0070C0"/>
              <w:right w:val="single" w:sz="4" w:space="0" w:color="0070C0"/>
            </w:tcBorders>
          </w:tcPr>
          <w:p w14:paraId="5023A13E" w14:textId="77777777" w:rsidR="00B11B69" w:rsidRPr="00432242" w:rsidRDefault="00000000">
            <w:pPr>
              <w:spacing w:after="0" w:line="259" w:lineRule="auto"/>
              <w:ind w:left="0" w:firstLine="0"/>
              <w:rPr>
                <w:lang w:val="en-GB"/>
              </w:rPr>
            </w:pPr>
            <w:r w:rsidRPr="00432242">
              <w:rPr>
                <w:lang w:val="en-GB"/>
              </w:rPr>
              <w:t xml:space="preserve">Manufacture or formulation in the chemical industry in closed batch processes with occasional controlled exposure or processes with equivalent containment condition  </w:t>
            </w:r>
          </w:p>
        </w:tc>
      </w:tr>
      <w:tr w:rsidR="00B11B69" w:rsidRPr="00432242" w14:paraId="2ECFFE90"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348EA7D" w14:textId="77777777" w:rsidR="00B11B69" w:rsidRDefault="00000000">
            <w:pPr>
              <w:spacing w:after="0" w:line="259" w:lineRule="auto"/>
              <w:ind w:left="0" w:firstLine="0"/>
            </w:pPr>
            <w:r>
              <w:t xml:space="preserve">PROC8b  </w:t>
            </w:r>
          </w:p>
        </w:tc>
        <w:tc>
          <w:tcPr>
            <w:tcW w:w="6520" w:type="dxa"/>
            <w:tcBorders>
              <w:top w:val="single" w:sz="4" w:space="0" w:color="0070C0"/>
              <w:left w:val="single" w:sz="4" w:space="0" w:color="0070C0"/>
              <w:bottom w:val="single" w:sz="4" w:space="0" w:color="0070C0"/>
              <w:right w:val="single" w:sz="4" w:space="0" w:color="0070C0"/>
            </w:tcBorders>
          </w:tcPr>
          <w:p w14:paraId="6F587010" w14:textId="77777777" w:rsidR="00B11B69" w:rsidRPr="00432242" w:rsidRDefault="00000000">
            <w:pPr>
              <w:spacing w:after="0" w:line="259" w:lineRule="auto"/>
              <w:ind w:left="0" w:firstLine="0"/>
              <w:rPr>
                <w:lang w:val="en-GB"/>
              </w:rPr>
            </w:pPr>
            <w:r w:rsidRPr="00432242">
              <w:rPr>
                <w:lang w:val="en-GB"/>
              </w:rPr>
              <w:t xml:space="preserve">Transfer of substance or mixture (charging and discharging) at dedicated facilities  </w:t>
            </w:r>
          </w:p>
        </w:tc>
      </w:tr>
      <w:tr w:rsidR="00B11B69" w:rsidRPr="00432242" w14:paraId="7AFB8E2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7C65B1C0" w14:textId="77777777" w:rsidR="00B11B69" w:rsidRDefault="00000000">
            <w:pPr>
              <w:spacing w:after="0" w:line="259" w:lineRule="auto"/>
              <w:ind w:left="0" w:firstLine="0"/>
            </w:pPr>
            <w:r>
              <w:t xml:space="preserve">PROC9  </w:t>
            </w:r>
          </w:p>
        </w:tc>
        <w:tc>
          <w:tcPr>
            <w:tcW w:w="6520" w:type="dxa"/>
            <w:tcBorders>
              <w:top w:val="single" w:sz="4" w:space="0" w:color="0070C0"/>
              <w:left w:val="single" w:sz="4" w:space="0" w:color="0070C0"/>
              <w:bottom w:val="single" w:sz="4" w:space="0" w:color="0070C0"/>
              <w:right w:val="single" w:sz="4" w:space="0" w:color="0070C0"/>
            </w:tcBorders>
          </w:tcPr>
          <w:p w14:paraId="646111FA" w14:textId="77777777" w:rsidR="00B11B69" w:rsidRPr="00432242" w:rsidRDefault="00000000">
            <w:pPr>
              <w:spacing w:after="0" w:line="259" w:lineRule="auto"/>
              <w:ind w:left="0" w:firstLine="0"/>
              <w:jc w:val="both"/>
              <w:rPr>
                <w:lang w:val="en-GB"/>
              </w:rPr>
            </w:pPr>
            <w:r w:rsidRPr="00432242">
              <w:rPr>
                <w:lang w:val="en-GB"/>
              </w:rPr>
              <w:t xml:space="preserve">Transfer of substance or preparation into small containers (dedicated filling line, including weighing)  </w:t>
            </w:r>
          </w:p>
        </w:tc>
      </w:tr>
      <w:tr w:rsidR="00B11B69" w14:paraId="0B286441"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F88F19E" w14:textId="77777777" w:rsidR="00B11B69" w:rsidRDefault="00000000">
            <w:pPr>
              <w:spacing w:after="0" w:line="259" w:lineRule="auto"/>
              <w:ind w:left="0" w:firstLine="0"/>
            </w:pPr>
            <w:r>
              <w:t xml:space="preserve">PROC16  </w:t>
            </w:r>
          </w:p>
        </w:tc>
        <w:tc>
          <w:tcPr>
            <w:tcW w:w="6520" w:type="dxa"/>
            <w:tcBorders>
              <w:top w:val="single" w:sz="4" w:space="0" w:color="0070C0"/>
              <w:left w:val="single" w:sz="4" w:space="0" w:color="0070C0"/>
              <w:bottom w:val="single" w:sz="4" w:space="0" w:color="0070C0"/>
              <w:right w:val="single" w:sz="4" w:space="0" w:color="0070C0"/>
            </w:tcBorders>
          </w:tcPr>
          <w:p w14:paraId="63A9FBA9" w14:textId="77777777" w:rsidR="00B11B69" w:rsidRDefault="00000000">
            <w:pPr>
              <w:spacing w:after="0" w:line="259" w:lineRule="auto"/>
              <w:ind w:left="0" w:firstLine="0"/>
            </w:pPr>
            <w:proofErr w:type="spellStart"/>
            <w:r>
              <w:t>Use</w:t>
            </w:r>
            <w:proofErr w:type="spellEnd"/>
            <w:r>
              <w:t xml:space="preserve"> of </w:t>
            </w:r>
            <w:proofErr w:type="spellStart"/>
            <w:r>
              <w:t>fuels</w:t>
            </w:r>
            <w:proofErr w:type="spellEnd"/>
            <w:r>
              <w:t xml:space="preserve">  </w:t>
            </w:r>
          </w:p>
        </w:tc>
      </w:tr>
    </w:tbl>
    <w:p w14:paraId="279ACDA2"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041DC43E"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78CF8648"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4C5F6E78" w14:textId="77777777" w:rsidR="00B11B69" w:rsidRDefault="00B11B69">
            <w:pPr>
              <w:spacing w:after="160" w:line="259" w:lineRule="auto"/>
              <w:ind w:left="0" w:firstLine="0"/>
            </w:pPr>
          </w:p>
        </w:tc>
      </w:tr>
      <w:tr w:rsidR="00B11B69" w:rsidRPr="00432242" w14:paraId="558FD94D"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04FE3F6A" w14:textId="77777777" w:rsidR="00B11B69" w:rsidRDefault="00000000">
            <w:pPr>
              <w:spacing w:after="0" w:line="259" w:lineRule="auto"/>
              <w:ind w:left="0" w:firstLine="0"/>
            </w:pPr>
            <w:proofErr w:type="spellStart"/>
            <w:r>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28D38486"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44E90742"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0A9049E6"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5C6FB7BF" w14:textId="77777777" w:rsidR="00B11B69" w:rsidRDefault="00000000">
            <w:pPr>
              <w:spacing w:after="0" w:line="259" w:lineRule="auto"/>
              <w:ind w:left="1" w:firstLine="0"/>
            </w:pPr>
            <w:r>
              <w:t xml:space="preserve">≤ 100 % </w:t>
            </w:r>
          </w:p>
        </w:tc>
      </w:tr>
    </w:tbl>
    <w:p w14:paraId="3AC845E5"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6" w:type="dxa"/>
        </w:tblCellMar>
        <w:tblLook w:val="04A0" w:firstRow="1" w:lastRow="0" w:firstColumn="1" w:lastColumn="0" w:noHBand="0" w:noVBand="1"/>
      </w:tblPr>
      <w:tblGrid>
        <w:gridCol w:w="3968"/>
        <w:gridCol w:w="6520"/>
      </w:tblGrid>
      <w:tr w:rsidR="00B11B69" w:rsidRPr="00432242" w14:paraId="770CE43C"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2E30A5" w14:textId="77777777" w:rsidR="00B11B69" w:rsidRPr="00432242" w:rsidRDefault="00000000">
            <w:pPr>
              <w:spacing w:after="0" w:line="259" w:lineRule="auto"/>
              <w:ind w:left="0" w:firstLine="0"/>
              <w:rPr>
                <w:lang w:val="en-GB"/>
              </w:rPr>
            </w:pPr>
            <w:r w:rsidRPr="00432242">
              <w:rPr>
                <w:b/>
                <w:color w:val="0070C0"/>
                <w:sz w:val="18"/>
                <w:lang w:val="en-GB"/>
              </w:rPr>
              <w:t>Amount used (or contained in articles), frequency and duration of use/exposure</w:t>
            </w:r>
            <w:r w:rsidRPr="00432242">
              <w:rPr>
                <w:b/>
                <w:sz w:val="18"/>
                <w:lang w:val="en-GB"/>
              </w:rPr>
              <w:t xml:space="preserve"> </w:t>
            </w:r>
          </w:p>
        </w:tc>
      </w:tr>
      <w:tr w:rsidR="00B11B69" w:rsidRPr="00432242" w14:paraId="65BD8903" w14:textId="77777777">
        <w:trPr>
          <w:trHeight w:val="1450"/>
        </w:trPr>
        <w:tc>
          <w:tcPr>
            <w:tcW w:w="3968" w:type="dxa"/>
            <w:tcBorders>
              <w:top w:val="single" w:sz="4" w:space="0" w:color="0070C0"/>
              <w:left w:val="single" w:sz="4" w:space="0" w:color="0070C0"/>
              <w:bottom w:val="single" w:sz="4" w:space="0" w:color="0070C0"/>
              <w:right w:val="single" w:sz="4" w:space="0" w:color="0070C0"/>
            </w:tcBorders>
          </w:tcPr>
          <w:p w14:paraId="449CB7C6" w14:textId="77777777" w:rsidR="00B11B69" w:rsidRPr="00432242" w:rsidRDefault="00000000">
            <w:pPr>
              <w:spacing w:after="0" w:line="259" w:lineRule="auto"/>
              <w:ind w:left="0" w:firstLine="0"/>
              <w:rPr>
                <w:lang w:val="en-GB"/>
              </w:rPr>
            </w:pPr>
            <w:r w:rsidRPr="00432242">
              <w:rPr>
                <w:lang w:val="en-GB"/>
              </w:rPr>
              <w:lastRenderedPageBreak/>
              <w:t xml:space="preserve">The actual tonnage handled per shift is not considered to influence the exposure as such for this scenario. Instead, the combination of the scale of operation and level of containment/automation (as reflected in the technical conditions) is the main determinant of the process-intrinsic emission potential. </w:t>
            </w:r>
          </w:p>
        </w:tc>
        <w:tc>
          <w:tcPr>
            <w:tcW w:w="6520" w:type="dxa"/>
            <w:tcBorders>
              <w:top w:val="single" w:sz="4" w:space="0" w:color="0070C0"/>
              <w:left w:val="single" w:sz="4" w:space="0" w:color="0070C0"/>
              <w:bottom w:val="single" w:sz="4" w:space="0" w:color="0070C0"/>
              <w:right w:val="single" w:sz="4" w:space="0" w:color="0070C0"/>
            </w:tcBorders>
          </w:tcPr>
          <w:p w14:paraId="4B430903" w14:textId="77777777" w:rsidR="00B11B69" w:rsidRPr="00432242" w:rsidRDefault="00000000">
            <w:pPr>
              <w:spacing w:after="0" w:line="259" w:lineRule="auto"/>
              <w:ind w:left="1" w:firstLine="0"/>
              <w:rPr>
                <w:lang w:val="en-GB"/>
              </w:rPr>
            </w:pPr>
            <w:r w:rsidRPr="00432242">
              <w:rPr>
                <w:lang w:val="en-GB"/>
              </w:rPr>
              <w:t xml:space="preserve"> </w:t>
            </w:r>
          </w:p>
        </w:tc>
      </w:tr>
      <w:tr w:rsidR="00B11B69" w14:paraId="5393BD1E"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333E1886" w14:textId="77777777" w:rsidR="00B11B69" w:rsidRDefault="00000000">
            <w:pPr>
              <w:spacing w:after="0" w:line="259" w:lineRule="auto"/>
              <w:ind w:left="0" w:firstLine="0"/>
            </w:pPr>
            <w:r>
              <w:t xml:space="preserve">Exposure </w:t>
            </w:r>
            <w:proofErr w:type="spellStart"/>
            <w:r>
              <w:t>duration</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03F9DC0" w14:textId="77777777" w:rsidR="00B11B69" w:rsidRDefault="00000000">
            <w:pPr>
              <w:spacing w:after="0" w:line="259" w:lineRule="auto"/>
              <w:ind w:left="1" w:firstLine="0"/>
            </w:pPr>
            <w:r>
              <w:t>≤ 8 h/</w:t>
            </w:r>
            <w:proofErr w:type="spellStart"/>
            <w:r>
              <w:t>day</w:t>
            </w:r>
            <w:proofErr w:type="spellEnd"/>
            <w:r>
              <w:t xml:space="preserve"> </w:t>
            </w:r>
          </w:p>
        </w:tc>
      </w:tr>
      <w:tr w:rsidR="00B11B69" w14:paraId="522EBFFF"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65CB172A" w14:textId="77777777" w:rsidR="00B11B69" w:rsidRDefault="00000000">
            <w:pPr>
              <w:spacing w:after="0" w:line="259" w:lineRule="auto"/>
              <w:ind w:left="0" w:firstLine="0"/>
            </w:pPr>
            <w:r>
              <w:t xml:space="preserve">Covers </w:t>
            </w:r>
            <w:proofErr w:type="spellStart"/>
            <w:r>
              <w:t>frequency</w:t>
            </w:r>
            <w:proofErr w:type="spellEnd"/>
            <w:r>
              <w:t xml:space="preserve"> up </w:t>
            </w:r>
            <w:proofErr w:type="spellStart"/>
            <w:r>
              <w:t>to</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B449C58" w14:textId="77777777" w:rsidR="00B11B69" w:rsidRDefault="00000000">
            <w:pPr>
              <w:spacing w:after="0" w:line="259" w:lineRule="auto"/>
              <w:ind w:left="1" w:firstLine="0"/>
            </w:pPr>
            <w:r>
              <w:t xml:space="preserve">5 </w:t>
            </w:r>
            <w:proofErr w:type="spellStart"/>
            <w:r>
              <w:t>days</w:t>
            </w:r>
            <w:proofErr w:type="spellEnd"/>
            <w:r>
              <w:t xml:space="preserve">/week </w:t>
            </w:r>
          </w:p>
        </w:tc>
      </w:tr>
    </w:tbl>
    <w:p w14:paraId="66888648"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50" w:type="dxa"/>
        </w:tblCellMar>
        <w:tblLook w:val="04A0" w:firstRow="1" w:lastRow="0" w:firstColumn="1" w:lastColumn="0" w:noHBand="0" w:noVBand="1"/>
      </w:tblPr>
      <w:tblGrid>
        <w:gridCol w:w="6519"/>
        <w:gridCol w:w="3969"/>
      </w:tblGrid>
      <w:tr w:rsidR="00B11B69" w:rsidRPr="00432242" w14:paraId="3D481C38"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946089" w14:textId="77777777" w:rsidR="00B11B69" w:rsidRPr="00432242" w:rsidRDefault="00000000">
            <w:pPr>
              <w:spacing w:after="0" w:line="259" w:lineRule="auto"/>
              <w:ind w:left="0" w:firstLine="0"/>
              <w:rPr>
                <w:lang w:val="en-GB"/>
              </w:rPr>
            </w:pPr>
            <w:r w:rsidRPr="00432242">
              <w:rPr>
                <w:b/>
                <w:color w:val="0070C0"/>
                <w:sz w:val="18"/>
                <w:lang w:val="en-GB"/>
              </w:rPr>
              <w:t>Technical and organisational conditions and measures</w:t>
            </w:r>
            <w:r w:rsidRPr="00432242">
              <w:rPr>
                <w:b/>
                <w:sz w:val="18"/>
                <w:lang w:val="en-GB"/>
              </w:rPr>
              <w:t xml:space="preserve"> </w:t>
            </w:r>
          </w:p>
        </w:tc>
      </w:tr>
      <w:tr w:rsidR="00B11B69" w:rsidRPr="00432242" w14:paraId="71AC0E77"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126F6FE1" w14:textId="77777777" w:rsidR="00B11B69" w:rsidRPr="00432242" w:rsidRDefault="00000000">
            <w:pPr>
              <w:spacing w:after="0" w:line="259" w:lineRule="auto"/>
              <w:ind w:left="0" w:firstLine="0"/>
              <w:rPr>
                <w:lang w:val="en-GB"/>
              </w:rPr>
            </w:pPr>
            <w:r w:rsidRPr="00432242">
              <w:rPr>
                <w:lang w:val="en-GB"/>
              </w:rPr>
              <w:t xml:space="preserve">See sections 2 and 7 of the SDS. </w:t>
            </w:r>
          </w:p>
        </w:tc>
        <w:tc>
          <w:tcPr>
            <w:tcW w:w="3969" w:type="dxa"/>
            <w:tcBorders>
              <w:top w:val="single" w:sz="4" w:space="0" w:color="0070C0"/>
              <w:left w:val="single" w:sz="4" w:space="0" w:color="0070C0"/>
              <w:bottom w:val="single" w:sz="4" w:space="0" w:color="0070C0"/>
              <w:right w:val="single" w:sz="4" w:space="0" w:color="0070C0"/>
            </w:tcBorders>
          </w:tcPr>
          <w:p w14:paraId="5823D4EB"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59C9A37B" w14:textId="77777777">
        <w:trPr>
          <w:trHeight w:val="368"/>
        </w:trPr>
        <w:tc>
          <w:tcPr>
            <w:tcW w:w="6519" w:type="dxa"/>
            <w:tcBorders>
              <w:top w:val="single" w:sz="4" w:space="0" w:color="0070C0"/>
              <w:left w:val="single" w:sz="4" w:space="0" w:color="0070C0"/>
              <w:bottom w:val="single" w:sz="4" w:space="0" w:color="0070C0"/>
              <w:right w:val="single" w:sz="4" w:space="0" w:color="0070C0"/>
            </w:tcBorders>
          </w:tcPr>
          <w:p w14:paraId="70B3D5ED" w14:textId="77777777" w:rsidR="00B11B69" w:rsidRPr="00432242" w:rsidRDefault="00000000">
            <w:pPr>
              <w:spacing w:after="0" w:line="259" w:lineRule="auto"/>
              <w:ind w:left="0" w:firstLine="0"/>
              <w:rPr>
                <w:lang w:val="en-GB"/>
              </w:rPr>
            </w:pPr>
            <w:r w:rsidRPr="00432242">
              <w:rPr>
                <w:lang w:val="en-GB"/>
              </w:rPr>
              <w:t xml:space="preserve">Handle product within a closed system </w:t>
            </w:r>
          </w:p>
        </w:tc>
        <w:tc>
          <w:tcPr>
            <w:tcW w:w="3969" w:type="dxa"/>
            <w:tcBorders>
              <w:top w:val="single" w:sz="4" w:space="0" w:color="0070C0"/>
              <w:left w:val="single" w:sz="4" w:space="0" w:color="0070C0"/>
              <w:bottom w:val="single" w:sz="4" w:space="0" w:color="0070C0"/>
              <w:right w:val="single" w:sz="4" w:space="0" w:color="0070C0"/>
            </w:tcBorders>
          </w:tcPr>
          <w:p w14:paraId="3E22D81D"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61EBBCD2" w14:textId="77777777">
        <w:trPr>
          <w:trHeight w:val="566"/>
        </w:trPr>
        <w:tc>
          <w:tcPr>
            <w:tcW w:w="6519" w:type="dxa"/>
            <w:tcBorders>
              <w:top w:val="single" w:sz="4" w:space="0" w:color="0070C0"/>
              <w:left w:val="single" w:sz="4" w:space="0" w:color="0070C0"/>
              <w:bottom w:val="single" w:sz="4" w:space="0" w:color="0070C0"/>
              <w:right w:val="single" w:sz="4" w:space="0" w:color="0070C0"/>
            </w:tcBorders>
          </w:tcPr>
          <w:p w14:paraId="27918272" w14:textId="77777777" w:rsidR="00B11B69" w:rsidRPr="00432242" w:rsidRDefault="00000000">
            <w:pPr>
              <w:spacing w:after="0" w:line="259" w:lineRule="auto"/>
              <w:ind w:left="0" w:firstLine="0"/>
              <w:rPr>
                <w:lang w:val="en-GB"/>
              </w:rPr>
            </w:pPr>
            <w:r w:rsidRPr="00432242">
              <w:rPr>
                <w:lang w:val="en-GB"/>
              </w:rPr>
              <w:t xml:space="preserve">Apply a good standard of general or controlled ventilation when maintenance activities are carried out. </w:t>
            </w:r>
          </w:p>
        </w:tc>
        <w:tc>
          <w:tcPr>
            <w:tcW w:w="3969" w:type="dxa"/>
            <w:tcBorders>
              <w:top w:val="single" w:sz="4" w:space="0" w:color="0070C0"/>
              <w:left w:val="single" w:sz="4" w:space="0" w:color="0070C0"/>
              <w:bottom w:val="single" w:sz="4" w:space="0" w:color="0070C0"/>
              <w:right w:val="single" w:sz="4" w:space="0" w:color="0070C0"/>
            </w:tcBorders>
          </w:tcPr>
          <w:p w14:paraId="14462450"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135D9D6A" w14:textId="77777777">
        <w:trPr>
          <w:trHeight w:val="368"/>
        </w:trPr>
        <w:tc>
          <w:tcPr>
            <w:tcW w:w="6519" w:type="dxa"/>
            <w:tcBorders>
              <w:top w:val="single" w:sz="4" w:space="0" w:color="0070C0"/>
              <w:left w:val="single" w:sz="4" w:space="0" w:color="0070C0"/>
              <w:bottom w:val="single" w:sz="4" w:space="0" w:color="0070C0"/>
              <w:right w:val="single" w:sz="4" w:space="0" w:color="0070C0"/>
            </w:tcBorders>
          </w:tcPr>
          <w:p w14:paraId="2BB7A120" w14:textId="77777777" w:rsidR="00B11B69" w:rsidRPr="00432242" w:rsidRDefault="00000000">
            <w:pPr>
              <w:spacing w:after="0" w:line="259" w:lineRule="auto"/>
              <w:ind w:left="0" w:firstLine="0"/>
              <w:rPr>
                <w:lang w:val="en-GB"/>
              </w:rPr>
            </w:pPr>
            <w:r w:rsidRPr="00432242">
              <w:rPr>
                <w:lang w:val="en-GB"/>
              </w:rPr>
              <w:t xml:space="preserve">Ensure operatives are trained to minimise exposure </w:t>
            </w:r>
          </w:p>
        </w:tc>
        <w:tc>
          <w:tcPr>
            <w:tcW w:w="3969" w:type="dxa"/>
            <w:tcBorders>
              <w:top w:val="single" w:sz="4" w:space="0" w:color="0070C0"/>
              <w:left w:val="single" w:sz="4" w:space="0" w:color="0070C0"/>
              <w:bottom w:val="single" w:sz="4" w:space="0" w:color="0070C0"/>
              <w:right w:val="single" w:sz="4" w:space="0" w:color="0070C0"/>
            </w:tcBorders>
          </w:tcPr>
          <w:p w14:paraId="3EAD247D"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59E209D0" w14:textId="77777777">
        <w:trPr>
          <w:trHeight w:val="566"/>
        </w:trPr>
        <w:tc>
          <w:tcPr>
            <w:tcW w:w="6519" w:type="dxa"/>
            <w:tcBorders>
              <w:top w:val="single" w:sz="4" w:space="0" w:color="0070C0"/>
              <w:left w:val="single" w:sz="4" w:space="0" w:color="0070C0"/>
              <w:bottom w:val="single" w:sz="4" w:space="0" w:color="0070C0"/>
              <w:right w:val="single" w:sz="4" w:space="0" w:color="0070C0"/>
            </w:tcBorders>
          </w:tcPr>
          <w:p w14:paraId="096CA25C" w14:textId="77777777" w:rsidR="00B11B69" w:rsidRPr="00432242" w:rsidRDefault="00000000">
            <w:pPr>
              <w:spacing w:after="0" w:line="259" w:lineRule="auto"/>
              <w:ind w:left="0" w:firstLine="0"/>
              <w:rPr>
                <w:lang w:val="en-GB"/>
              </w:rPr>
            </w:pPr>
            <w:r w:rsidRPr="00432242">
              <w:rPr>
                <w:lang w:val="en-GB"/>
              </w:rPr>
              <w:t xml:space="preserve">Ensure supervision is in place to check that the RMMs are in place and are being used correctly and that the OCs are being followed </w:t>
            </w:r>
          </w:p>
        </w:tc>
        <w:tc>
          <w:tcPr>
            <w:tcW w:w="3969" w:type="dxa"/>
            <w:tcBorders>
              <w:top w:val="single" w:sz="4" w:space="0" w:color="0070C0"/>
              <w:left w:val="single" w:sz="4" w:space="0" w:color="0070C0"/>
              <w:bottom w:val="single" w:sz="4" w:space="0" w:color="0070C0"/>
              <w:right w:val="single" w:sz="4" w:space="0" w:color="0070C0"/>
            </w:tcBorders>
          </w:tcPr>
          <w:p w14:paraId="279D5567" w14:textId="77777777" w:rsidR="00B11B69" w:rsidRPr="00432242" w:rsidRDefault="00000000">
            <w:pPr>
              <w:spacing w:after="0" w:line="259" w:lineRule="auto"/>
              <w:ind w:left="1" w:firstLine="0"/>
              <w:rPr>
                <w:lang w:val="en-GB"/>
              </w:rPr>
            </w:pPr>
            <w:r w:rsidRPr="00432242">
              <w:rPr>
                <w:lang w:val="en-GB"/>
              </w:rPr>
              <w:t xml:space="preserve"> </w:t>
            </w:r>
          </w:p>
        </w:tc>
      </w:tr>
    </w:tbl>
    <w:p w14:paraId="4F9F4FA5"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20EDF718"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BF5A0A"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personal protection, hygiene and health evaluation</w:t>
            </w:r>
            <w:r w:rsidRPr="00432242">
              <w:rPr>
                <w:b/>
                <w:sz w:val="18"/>
                <w:lang w:val="en-GB"/>
              </w:rPr>
              <w:t xml:space="preserve"> </w:t>
            </w:r>
          </w:p>
        </w:tc>
      </w:tr>
      <w:tr w:rsidR="00B11B69" w:rsidRPr="00432242" w14:paraId="136FC5D0"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642D15CE" w14:textId="77777777" w:rsidR="00B11B69" w:rsidRPr="00432242" w:rsidRDefault="00000000">
            <w:pPr>
              <w:spacing w:after="0" w:line="259" w:lineRule="auto"/>
              <w:ind w:left="0" w:firstLine="0"/>
              <w:rPr>
                <w:lang w:val="en-GB"/>
              </w:rPr>
            </w:pPr>
            <w:r w:rsidRPr="00432242">
              <w:rPr>
                <w:lang w:val="en-GB"/>
              </w:rPr>
              <w:t xml:space="preserve">See section 8 of the SDS. </w:t>
            </w:r>
          </w:p>
        </w:tc>
        <w:tc>
          <w:tcPr>
            <w:tcW w:w="3969" w:type="dxa"/>
            <w:tcBorders>
              <w:top w:val="single" w:sz="4" w:space="0" w:color="0070C0"/>
              <w:left w:val="single" w:sz="4" w:space="0" w:color="0070C0"/>
              <w:bottom w:val="single" w:sz="4" w:space="0" w:color="0070C0"/>
              <w:right w:val="single" w:sz="4" w:space="0" w:color="0070C0"/>
            </w:tcBorders>
          </w:tcPr>
          <w:p w14:paraId="30AA619E" w14:textId="77777777" w:rsidR="00B11B69" w:rsidRPr="00432242" w:rsidRDefault="00000000">
            <w:pPr>
              <w:spacing w:after="0" w:line="259" w:lineRule="auto"/>
              <w:ind w:left="1" w:firstLine="0"/>
              <w:rPr>
                <w:lang w:val="en-GB"/>
              </w:rPr>
            </w:pPr>
            <w:r w:rsidRPr="00432242">
              <w:rPr>
                <w:lang w:val="en-GB"/>
              </w:rPr>
              <w:t xml:space="preserve"> </w:t>
            </w:r>
          </w:p>
        </w:tc>
      </w:tr>
    </w:tbl>
    <w:p w14:paraId="4204871E"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68354D0C"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C05979" w14:textId="77777777" w:rsidR="00B11B69" w:rsidRPr="00432242" w:rsidRDefault="00000000">
            <w:pPr>
              <w:spacing w:after="0" w:line="259" w:lineRule="auto"/>
              <w:ind w:left="0" w:firstLine="0"/>
              <w:rPr>
                <w:lang w:val="en-GB"/>
              </w:rPr>
            </w:pPr>
            <w:r w:rsidRPr="00432242">
              <w:rPr>
                <w:b/>
                <w:color w:val="0070C0"/>
                <w:sz w:val="18"/>
                <w:lang w:val="en-GB"/>
              </w:rPr>
              <w:t>Other conditions affecting workers exposure</w:t>
            </w:r>
            <w:r w:rsidRPr="00432242">
              <w:rPr>
                <w:b/>
                <w:sz w:val="18"/>
                <w:lang w:val="en-GB"/>
              </w:rPr>
              <w:t xml:space="preserve"> </w:t>
            </w:r>
          </w:p>
        </w:tc>
      </w:tr>
      <w:tr w:rsidR="00B11B69" w14:paraId="09938573"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5FD9BA3F" w14:textId="77777777" w:rsidR="00B11B69" w:rsidRDefault="00000000">
            <w:pPr>
              <w:spacing w:after="0" w:line="259" w:lineRule="auto"/>
              <w:ind w:left="0" w:firstLine="0"/>
            </w:pPr>
            <w:r>
              <w:t xml:space="preserve">Indoor or outdoor </w:t>
            </w:r>
            <w:proofErr w:type="spellStart"/>
            <w:r>
              <w:t>use</w:t>
            </w:r>
            <w:proofErr w:type="spellEnd"/>
            <w:r>
              <w:t xml:space="preserve"> </w:t>
            </w:r>
          </w:p>
        </w:tc>
        <w:tc>
          <w:tcPr>
            <w:tcW w:w="3969" w:type="dxa"/>
            <w:tcBorders>
              <w:top w:val="single" w:sz="4" w:space="0" w:color="0070C0"/>
              <w:left w:val="single" w:sz="4" w:space="0" w:color="0070C0"/>
              <w:bottom w:val="single" w:sz="4" w:space="0" w:color="0070C0"/>
              <w:right w:val="single" w:sz="4" w:space="0" w:color="0070C0"/>
            </w:tcBorders>
          </w:tcPr>
          <w:p w14:paraId="3ECAEA83" w14:textId="77777777" w:rsidR="00B11B69" w:rsidRDefault="00000000">
            <w:pPr>
              <w:spacing w:after="0" w:line="259" w:lineRule="auto"/>
              <w:ind w:left="1" w:firstLine="0"/>
            </w:pPr>
            <w:r>
              <w:t xml:space="preserve"> </w:t>
            </w:r>
          </w:p>
        </w:tc>
      </w:tr>
    </w:tbl>
    <w:p w14:paraId="7B7348CB" w14:textId="77777777" w:rsidR="00B11B69" w:rsidRPr="00432242" w:rsidRDefault="00000000">
      <w:pPr>
        <w:pStyle w:val="Kop3"/>
        <w:ind w:left="23"/>
        <w:rPr>
          <w:lang w:val="en-GB"/>
        </w:rPr>
      </w:pPr>
      <w:r w:rsidRPr="00432242">
        <w:rPr>
          <w:lang w:val="en-GB"/>
        </w:rPr>
        <w:t>1.3. Exposure estimation and reference to its source</w:t>
      </w:r>
      <w:r w:rsidRPr="00432242">
        <w:rPr>
          <w:color w:val="000000"/>
          <w:lang w:val="en-GB"/>
        </w:rPr>
        <w:t xml:space="preserve"> </w:t>
      </w:r>
    </w:p>
    <w:p w14:paraId="10BC808C" w14:textId="77777777" w:rsidR="00B11B69" w:rsidRDefault="00000000">
      <w:pPr>
        <w:ind w:left="23"/>
      </w:pPr>
      <w:r>
        <w:t xml:space="preserve">No data </w:t>
      </w:r>
      <w:proofErr w:type="spellStart"/>
      <w:r>
        <w:t>available</w:t>
      </w:r>
      <w:proofErr w:type="spellEnd"/>
      <w:r>
        <w:t xml:space="preserve"> </w:t>
      </w:r>
    </w:p>
    <w:tbl>
      <w:tblPr>
        <w:tblStyle w:val="TableGrid"/>
        <w:tblW w:w="10495" w:type="dxa"/>
        <w:tblInd w:w="1" w:type="dxa"/>
        <w:tblCellMar>
          <w:top w:w="83" w:type="dxa"/>
          <w:left w:w="0" w:type="dxa"/>
          <w:bottom w:w="0" w:type="dxa"/>
          <w:right w:w="115" w:type="dxa"/>
        </w:tblCellMar>
        <w:tblLook w:val="04A0" w:firstRow="1" w:lastRow="0" w:firstColumn="1" w:lastColumn="0" w:noHBand="0" w:noVBand="1"/>
      </w:tblPr>
      <w:tblGrid>
        <w:gridCol w:w="3973"/>
        <w:gridCol w:w="6522"/>
      </w:tblGrid>
      <w:tr w:rsidR="00B11B69" w:rsidRPr="00432242" w14:paraId="432EFBFC" w14:textId="77777777">
        <w:trPr>
          <w:trHeight w:val="297"/>
        </w:trPr>
        <w:tc>
          <w:tcPr>
            <w:tcW w:w="10495" w:type="dxa"/>
            <w:gridSpan w:val="2"/>
            <w:tcBorders>
              <w:top w:val="nil"/>
              <w:left w:val="nil"/>
              <w:bottom w:val="nil"/>
              <w:right w:val="nil"/>
            </w:tcBorders>
            <w:shd w:val="clear" w:color="auto" w:fill="9CC2E5"/>
          </w:tcPr>
          <w:p w14:paraId="2A9C2472" w14:textId="77777777" w:rsidR="00B11B69" w:rsidRPr="00432242" w:rsidRDefault="00000000">
            <w:pPr>
              <w:spacing w:after="0" w:line="259" w:lineRule="auto"/>
              <w:ind w:left="27" w:firstLine="0"/>
              <w:rPr>
                <w:lang w:val="en-GB"/>
              </w:rPr>
            </w:pPr>
            <w:r w:rsidRPr="00432242">
              <w:rPr>
                <w:b/>
                <w:color w:val="0070C0"/>
                <w:sz w:val="18"/>
                <w:lang w:val="en-GB"/>
              </w:rPr>
              <w:t>1.4. Guidance to Downstream User to evaluate whether he works inside the boundaries set by the ES</w:t>
            </w:r>
            <w:r w:rsidRPr="00432242">
              <w:rPr>
                <w:b/>
                <w:sz w:val="18"/>
                <w:lang w:val="en-GB"/>
              </w:rPr>
              <w:t xml:space="preserve"> </w:t>
            </w:r>
          </w:p>
        </w:tc>
      </w:tr>
      <w:tr w:rsidR="00B11B69" w14:paraId="5B4BB033" w14:textId="77777777">
        <w:trPr>
          <w:trHeight w:val="406"/>
        </w:trPr>
        <w:tc>
          <w:tcPr>
            <w:tcW w:w="3973" w:type="dxa"/>
            <w:tcBorders>
              <w:top w:val="nil"/>
              <w:left w:val="nil"/>
              <w:bottom w:val="single" w:sz="4" w:space="0" w:color="0070C0"/>
              <w:right w:val="nil"/>
            </w:tcBorders>
            <w:vAlign w:val="center"/>
          </w:tcPr>
          <w:p w14:paraId="7C85D2D4" w14:textId="77777777" w:rsidR="00B11B69" w:rsidRDefault="00000000">
            <w:pPr>
              <w:spacing w:after="0" w:line="259" w:lineRule="auto"/>
              <w:ind w:left="-1" w:firstLine="0"/>
            </w:pPr>
            <w:r>
              <w:rPr>
                <w:b/>
                <w:color w:val="0070C0"/>
              </w:rPr>
              <w:t>1.4.1. Environment</w:t>
            </w:r>
            <w:r>
              <w:rPr>
                <w:b/>
              </w:rPr>
              <w:t xml:space="preserve"> </w:t>
            </w:r>
          </w:p>
        </w:tc>
        <w:tc>
          <w:tcPr>
            <w:tcW w:w="6522" w:type="dxa"/>
            <w:tcBorders>
              <w:top w:val="nil"/>
              <w:left w:val="nil"/>
              <w:bottom w:val="single" w:sz="4" w:space="0" w:color="0070C0"/>
              <w:right w:val="nil"/>
            </w:tcBorders>
          </w:tcPr>
          <w:p w14:paraId="34F5F884" w14:textId="77777777" w:rsidR="00B11B69" w:rsidRDefault="00B11B69">
            <w:pPr>
              <w:spacing w:after="160" w:line="259" w:lineRule="auto"/>
              <w:ind w:left="0" w:firstLine="0"/>
            </w:pPr>
          </w:p>
        </w:tc>
      </w:tr>
      <w:tr w:rsidR="00B11B69" w:rsidRPr="00432242" w14:paraId="47F75A9D"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01B382FA" w14:textId="77777777" w:rsidR="00B11B69" w:rsidRDefault="00000000">
            <w:pPr>
              <w:spacing w:after="0" w:line="259" w:lineRule="auto"/>
              <w:ind w:left="61" w:firstLine="0"/>
            </w:pPr>
            <w:proofErr w:type="spellStart"/>
            <w:r>
              <w:t>Guidance</w:t>
            </w:r>
            <w:proofErr w:type="spellEnd"/>
            <w:r>
              <w:t xml:space="preserve"> - Environment </w:t>
            </w:r>
          </w:p>
        </w:tc>
        <w:tc>
          <w:tcPr>
            <w:tcW w:w="6522" w:type="dxa"/>
            <w:tcBorders>
              <w:top w:val="single" w:sz="4" w:space="0" w:color="0070C0"/>
              <w:left w:val="single" w:sz="4" w:space="0" w:color="0070C0"/>
              <w:bottom w:val="single" w:sz="4" w:space="0" w:color="0070C0"/>
              <w:right w:val="single" w:sz="4" w:space="0" w:color="0070C0"/>
            </w:tcBorders>
          </w:tcPr>
          <w:p w14:paraId="5EB45A41"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r w:rsidR="00B11B69" w14:paraId="1BB505CF" w14:textId="77777777">
        <w:trPr>
          <w:trHeight w:val="411"/>
        </w:trPr>
        <w:tc>
          <w:tcPr>
            <w:tcW w:w="3973" w:type="dxa"/>
            <w:tcBorders>
              <w:top w:val="single" w:sz="4" w:space="0" w:color="0070C0"/>
              <w:left w:val="nil"/>
              <w:bottom w:val="single" w:sz="4" w:space="0" w:color="0070C0"/>
              <w:right w:val="nil"/>
            </w:tcBorders>
            <w:vAlign w:val="center"/>
          </w:tcPr>
          <w:p w14:paraId="775C1232" w14:textId="77777777" w:rsidR="00B11B69" w:rsidRDefault="00000000">
            <w:pPr>
              <w:spacing w:after="0" w:line="259" w:lineRule="auto"/>
              <w:ind w:left="-1" w:firstLine="0"/>
            </w:pPr>
            <w:r>
              <w:rPr>
                <w:b/>
                <w:color w:val="0070C0"/>
              </w:rPr>
              <w:t>1.4.2. Health</w:t>
            </w:r>
            <w:r>
              <w:rPr>
                <w:b/>
              </w:rPr>
              <w:t xml:space="preserve"> </w:t>
            </w:r>
          </w:p>
        </w:tc>
        <w:tc>
          <w:tcPr>
            <w:tcW w:w="6522" w:type="dxa"/>
            <w:tcBorders>
              <w:top w:val="single" w:sz="4" w:space="0" w:color="0070C0"/>
              <w:left w:val="nil"/>
              <w:bottom w:val="single" w:sz="4" w:space="0" w:color="0070C0"/>
              <w:right w:val="nil"/>
            </w:tcBorders>
          </w:tcPr>
          <w:p w14:paraId="22330E37" w14:textId="77777777" w:rsidR="00B11B69" w:rsidRDefault="00B11B69">
            <w:pPr>
              <w:spacing w:after="160" w:line="259" w:lineRule="auto"/>
              <w:ind w:left="0" w:firstLine="0"/>
            </w:pPr>
          </w:p>
        </w:tc>
      </w:tr>
      <w:tr w:rsidR="00B11B69" w:rsidRPr="00432242" w14:paraId="2769E46D"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0AACA806" w14:textId="77777777" w:rsidR="00B11B69" w:rsidRDefault="00000000">
            <w:pPr>
              <w:spacing w:after="0" w:line="259" w:lineRule="auto"/>
              <w:ind w:left="61" w:firstLine="0"/>
            </w:pPr>
            <w:proofErr w:type="spellStart"/>
            <w:r>
              <w:t>Guidance</w:t>
            </w:r>
            <w:proofErr w:type="spellEnd"/>
            <w:r>
              <w:t xml:space="preserve"> - Health </w:t>
            </w:r>
          </w:p>
        </w:tc>
        <w:tc>
          <w:tcPr>
            <w:tcW w:w="6522" w:type="dxa"/>
            <w:tcBorders>
              <w:top w:val="single" w:sz="4" w:space="0" w:color="0070C0"/>
              <w:left w:val="single" w:sz="4" w:space="0" w:color="0070C0"/>
              <w:bottom w:val="single" w:sz="4" w:space="0" w:color="0070C0"/>
              <w:right w:val="single" w:sz="4" w:space="0" w:color="0070C0"/>
            </w:tcBorders>
          </w:tcPr>
          <w:p w14:paraId="1CB6AF25"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bl>
    <w:p w14:paraId="246CF61A" w14:textId="77777777" w:rsidR="00B11B69" w:rsidRPr="00432242" w:rsidRDefault="00000000">
      <w:pPr>
        <w:spacing w:after="0" w:line="259" w:lineRule="auto"/>
        <w:ind w:left="0" w:firstLine="0"/>
        <w:rPr>
          <w:lang w:val="en-GB"/>
        </w:rPr>
      </w:pPr>
      <w:r w:rsidRPr="00432242">
        <w:rPr>
          <w:sz w:val="2"/>
          <w:lang w:val="en-GB"/>
        </w:rPr>
        <w:t xml:space="preserve"> </w:t>
      </w:r>
      <w:r w:rsidRPr="00432242">
        <w:rPr>
          <w:sz w:val="2"/>
          <w:lang w:val="en-GB"/>
        </w:rPr>
        <w:tab/>
        <w:t xml:space="preserve"> </w:t>
      </w:r>
      <w:r w:rsidRPr="00432242">
        <w:rPr>
          <w:lang w:val="en-GB"/>
        </w:rPr>
        <w:br w:type="page"/>
      </w:r>
    </w:p>
    <w:p w14:paraId="032A0862" w14:textId="77777777" w:rsidR="00B11B69" w:rsidRDefault="00000000">
      <w:pPr>
        <w:pStyle w:val="Kop2"/>
        <w:shd w:val="clear" w:color="auto" w:fill="2E74B5"/>
        <w:spacing w:after="193"/>
        <w:ind w:left="23"/>
      </w:pPr>
      <w:r>
        <w:rPr>
          <w:color w:val="FFFFFF"/>
          <w:sz w:val="20"/>
          <w:u w:val="none"/>
        </w:rPr>
        <w:lastRenderedPageBreak/>
        <w:t xml:space="preserve">2. EIGA001-2 - Professional </w:t>
      </w:r>
      <w:proofErr w:type="spellStart"/>
      <w:r>
        <w:rPr>
          <w:color w:val="FFFFFF"/>
          <w:sz w:val="20"/>
          <w:u w:val="none"/>
        </w:rPr>
        <w:t>uses</w:t>
      </w:r>
      <w:proofErr w:type="spellEnd"/>
      <w:r>
        <w:rPr>
          <w:sz w:val="20"/>
          <w:u w:val="none"/>
        </w:rPr>
        <w:t xml:space="preserve"> </w:t>
      </w:r>
    </w:p>
    <w:p w14:paraId="7E904F45" w14:textId="77777777" w:rsidR="00B11B69" w:rsidRDefault="00000000">
      <w:pPr>
        <w:pStyle w:val="Kop3"/>
        <w:spacing w:after="0"/>
        <w:ind w:left="23"/>
      </w:pPr>
      <w:r>
        <w:t xml:space="preserve">2.1. </w:t>
      </w:r>
      <w:proofErr w:type="spellStart"/>
      <w:r>
        <w:t>Title</w:t>
      </w:r>
      <w:proofErr w:type="spellEnd"/>
      <w:r>
        <w:t xml:space="preserve"> </w:t>
      </w:r>
      <w:proofErr w:type="spellStart"/>
      <w:r>
        <w:t>section</w:t>
      </w:r>
      <w:proofErr w:type="spellEnd"/>
      <w:r>
        <w:rPr>
          <w:color w:val="000000"/>
        </w:rPr>
        <w:t xml:space="preserve"> </w:t>
      </w:r>
    </w:p>
    <w:tbl>
      <w:tblPr>
        <w:tblStyle w:val="TableGrid"/>
        <w:tblW w:w="6520" w:type="dxa"/>
        <w:tblInd w:w="3969" w:type="dxa"/>
        <w:tblCellMar>
          <w:top w:w="96" w:type="dxa"/>
          <w:left w:w="57" w:type="dxa"/>
          <w:bottom w:w="0" w:type="dxa"/>
          <w:right w:w="115" w:type="dxa"/>
        </w:tblCellMar>
        <w:tblLook w:val="04A0" w:firstRow="1" w:lastRow="0" w:firstColumn="1" w:lastColumn="0" w:noHBand="0" w:noVBand="1"/>
      </w:tblPr>
      <w:tblGrid>
        <w:gridCol w:w="3231"/>
        <w:gridCol w:w="3289"/>
      </w:tblGrid>
      <w:tr w:rsidR="00B11B69" w14:paraId="43E08488" w14:textId="77777777">
        <w:trPr>
          <w:trHeight w:val="331"/>
        </w:trPr>
        <w:tc>
          <w:tcPr>
            <w:tcW w:w="6520" w:type="dxa"/>
            <w:gridSpan w:val="2"/>
            <w:tcBorders>
              <w:top w:val="single" w:sz="4" w:space="0" w:color="0070C0"/>
              <w:left w:val="single" w:sz="4" w:space="0" w:color="0070C0"/>
              <w:bottom w:val="single" w:sz="4" w:space="0" w:color="0070C0"/>
              <w:right w:val="single" w:sz="4" w:space="0" w:color="0070C0"/>
            </w:tcBorders>
          </w:tcPr>
          <w:p w14:paraId="013E08B4" w14:textId="77777777" w:rsidR="00B11B69" w:rsidRDefault="00000000">
            <w:pPr>
              <w:spacing w:after="0" w:line="259" w:lineRule="auto"/>
              <w:ind w:left="0" w:firstLine="0"/>
            </w:pPr>
            <w:r>
              <w:rPr>
                <w:b/>
                <w:color w:val="0070C0"/>
                <w:sz w:val="18"/>
              </w:rPr>
              <w:t xml:space="preserve">Professional </w:t>
            </w:r>
            <w:proofErr w:type="spellStart"/>
            <w:r>
              <w:rPr>
                <w:b/>
                <w:color w:val="0070C0"/>
                <w:sz w:val="18"/>
              </w:rPr>
              <w:t>uses</w:t>
            </w:r>
            <w:proofErr w:type="spellEnd"/>
            <w:r>
              <w:rPr>
                <w:b/>
                <w:sz w:val="18"/>
              </w:rPr>
              <w:t xml:space="preserve"> </w:t>
            </w:r>
          </w:p>
        </w:tc>
      </w:tr>
      <w:tr w:rsidR="00B11B69" w14:paraId="0006A3E6" w14:textId="77777777">
        <w:trPr>
          <w:trHeight w:val="786"/>
        </w:trPr>
        <w:tc>
          <w:tcPr>
            <w:tcW w:w="3231" w:type="dxa"/>
            <w:tcBorders>
              <w:top w:val="single" w:sz="4" w:space="0" w:color="0070C0"/>
              <w:left w:val="single" w:sz="4" w:space="0" w:color="0070C0"/>
              <w:bottom w:val="single" w:sz="4" w:space="0" w:color="0070C0"/>
              <w:right w:val="single" w:sz="4" w:space="0" w:color="0070C0"/>
            </w:tcBorders>
          </w:tcPr>
          <w:p w14:paraId="17493684" w14:textId="77777777" w:rsidR="00B11B69" w:rsidRPr="00432242" w:rsidRDefault="00000000">
            <w:pPr>
              <w:spacing w:after="22" w:line="259" w:lineRule="auto"/>
              <w:ind w:left="0" w:firstLine="0"/>
              <w:rPr>
                <w:lang w:val="de-DE"/>
              </w:rPr>
            </w:pPr>
            <w:r w:rsidRPr="00432242">
              <w:rPr>
                <w:lang w:val="de-DE"/>
              </w:rPr>
              <w:t xml:space="preserve">ES </w:t>
            </w:r>
            <w:proofErr w:type="spellStart"/>
            <w:r w:rsidRPr="00432242">
              <w:rPr>
                <w:lang w:val="de-DE"/>
              </w:rPr>
              <w:t>Ref</w:t>
            </w:r>
            <w:proofErr w:type="spellEnd"/>
            <w:r w:rsidRPr="00432242">
              <w:rPr>
                <w:lang w:val="de-DE"/>
              </w:rPr>
              <w:t xml:space="preserve">.: EIGA001-2 </w:t>
            </w:r>
          </w:p>
          <w:p w14:paraId="6EBD347A" w14:textId="77777777" w:rsidR="00B11B69" w:rsidRPr="00432242" w:rsidRDefault="00000000">
            <w:pPr>
              <w:spacing w:after="22" w:line="259" w:lineRule="auto"/>
              <w:ind w:left="0" w:firstLine="0"/>
              <w:rPr>
                <w:lang w:val="de-DE"/>
              </w:rPr>
            </w:pPr>
            <w:r w:rsidRPr="00432242">
              <w:rPr>
                <w:lang w:val="de-DE"/>
              </w:rPr>
              <w:t xml:space="preserve">ES Type: Worker - EIGA </w:t>
            </w:r>
          </w:p>
          <w:p w14:paraId="6B9313F2" w14:textId="77777777" w:rsidR="00B11B69" w:rsidRDefault="00000000">
            <w:pPr>
              <w:spacing w:after="0" w:line="259" w:lineRule="auto"/>
              <w:ind w:left="0" w:firstLine="0"/>
            </w:pPr>
            <w:proofErr w:type="spellStart"/>
            <w:r>
              <w:t>Revision</w:t>
            </w:r>
            <w:proofErr w:type="spellEnd"/>
            <w:r>
              <w:t xml:space="preserve"> date: 2-12-2019 </w:t>
            </w:r>
          </w:p>
        </w:tc>
        <w:tc>
          <w:tcPr>
            <w:tcW w:w="3289" w:type="dxa"/>
            <w:tcBorders>
              <w:top w:val="single" w:sz="4" w:space="0" w:color="0070C0"/>
              <w:left w:val="single" w:sz="4" w:space="0" w:color="0070C0"/>
              <w:bottom w:val="single" w:sz="4" w:space="0" w:color="0070C0"/>
              <w:right w:val="single" w:sz="4" w:space="0" w:color="0070C0"/>
            </w:tcBorders>
          </w:tcPr>
          <w:p w14:paraId="04710CD9" w14:textId="77777777" w:rsidR="00B11B69" w:rsidRDefault="00000000">
            <w:pPr>
              <w:spacing w:after="0" w:line="259" w:lineRule="auto"/>
              <w:ind w:left="0" w:firstLine="0"/>
            </w:pPr>
            <w:r>
              <w:t xml:space="preserve"> </w:t>
            </w:r>
          </w:p>
        </w:tc>
      </w:tr>
    </w:tbl>
    <w:p w14:paraId="19CA5179" w14:textId="77777777" w:rsidR="00B11B69" w:rsidRDefault="00000000">
      <w:pPr>
        <w:spacing w:after="0" w:line="259" w:lineRule="auto"/>
        <w:ind w:left="0" w:firstLine="0"/>
      </w:pPr>
      <w:r>
        <w:t xml:space="preserve"> </w:t>
      </w:r>
    </w:p>
    <w:tbl>
      <w:tblPr>
        <w:tblStyle w:val="TableGrid"/>
        <w:tblW w:w="10495" w:type="dxa"/>
        <w:tblInd w:w="1" w:type="dxa"/>
        <w:tblCellMar>
          <w:top w:w="83" w:type="dxa"/>
          <w:left w:w="27" w:type="dxa"/>
          <w:bottom w:w="0" w:type="dxa"/>
          <w:right w:w="115" w:type="dxa"/>
        </w:tblCellMar>
        <w:tblLook w:val="04A0" w:firstRow="1" w:lastRow="0" w:firstColumn="1" w:lastColumn="0" w:noHBand="0" w:noVBand="1"/>
      </w:tblPr>
      <w:tblGrid>
        <w:gridCol w:w="3973"/>
        <w:gridCol w:w="6522"/>
      </w:tblGrid>
      <w:tr w:rsidR="00B11B69" w:rsidRPr="00432242" w14:paraId="497A0960"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01A45B2A" w14:textId="77777777" w:rsidR="00B11B69" w:rsidRDefault="00000000">
            <w:pPr>
              <w:spacing w:after="0" w:line="259" w:lineRule="auto"/>
              <w:ind w:left="34" w:firstLine="0"/>
            </w:pPr>
            <w:proofErr w:type="spellStart"/>
            <w:r>
              <w:t>Processes</w:t>
            </w:r>
            <w:proofErr w:type="spellEnd"/>
            <w:r>
              <w:t xml:space="preserve">, </w:t>
            </w:r>
            <w:proofErr w:type="spellStart"/>
            <w:r>
              <w:t>tasks</w:t>
            </w:r>
            <w:proofErr w:type="spellEnd"/>
            <w:r>
              <w:t xml:space="preserve">, </w:t>
            </w:r>
            <w:proofErr w:type="spellStart"/>
            <w:r>
              <w:t>activities</w:t>
            </w:r>
            <w:proofErr w:type="spellEnd"/>
            <w:r>
              <w:t xml:space="preserve"> </w:t>
            </w:r>
            <w:proofErr w:type="spellStart"/>
            <w:r>
              <w:t>covered</w:t>
            </w:r>
            <w:proofErr w:type="spellEnd"/>
            <w:r>
              <w:t xml:space="preserve"> </w:t>
            </w:r>
          </w:p>
        </w:tc>
        <w:tc>
          <w:tcPr>
            <w:tcW w:w="6522" w:type="dxa"/>
            <w:tcBorders>
              <w:top w:val="single" w:sz="4" w:space="0" w:color="0070C0"/>
              <w:left w:val="single" w:sz="4" w:space="0" w:color="0070C0"/>
              <w:bottom w:val="single" w:sz="4" w:space="0" w:color="0070C0"/>
              <w:right w:val="single" w:sz="4" w:space="0" w:color="0070C0"/>
            </w:tcBorders>
          </w:tcPr>
          <w:p w14:paraId="194A10FA" w14:textId="77777777" w:rsidR="00B11B69" w:rsidRPr="00432242" w:rsidRDefault="00000000">
            <w:pPr>
              <w:spacing w:after="0" w:line="259" w:lineRule="auto"/>
              <w:ind w:left="30" w:firstLine="0"/>
              <w:rPr>
                <w:lang w:val="en-GB"/>
              </w:rPr>
            </w:pPr>
            <w:r w:rsidRPr="00432242">
              <w:rPr>
                <w:lang w:val="en-GB"/>
              </w:rPr>
              <w:t xml:space="preserve">Professional uses, including transfer of product in non-industrial settings </w:t>
            </w:r>
          </w:p>
        </w:tc>
      </w:tr>
      <w:tr w:rsidR="00B11B69" w14:paraId="44B5C213"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69C690C1" w14:textId="77777777" w:rsidR="00B11B69" w:rsidRDefault="00000000">
            <w:pPr>
              <w:spacing w:after="0" w:line="259" w:lineRule="auto"/>
              <w:ind w:left="34" w:firstLine="0"/>
            </w:pPr>
            <w:r>
              <w:t xml:space="preserve">Assessment </w:t>
            </w:r>
            <w:proofErr w:type="spellStart"/>
            <w:r>
              <w:t>method</w:t>
            </w:r>
            <w:proofErr w:type="spellEnd"/>
            <w:r>
              <w:t xml:space="preserve"> </w:t>
            </w:r>
          </w:p>
        </w:tc>
        <w:tc>
          <w:tcPr>
            <w:tcW w:w="6522" w:type="dxa"/>
            <w:tcBorders>
              <w:top w:val="single" w:sz="4" w:space="0" w:color="0070C0"/>
              <w:left w:val="single" w:sz="4" w:space="0" w:color="0070C0"/>
              <w:bottom w:val="single" w:sz="4" w:space="0" w:color="0070C0"/>
              <w:right w:val="single" w:sz="4" w:space="0" w:color="0070C0"/>
            </w:tcBorders>
          </w:tcPr>
          <w:p w14:paraId="01AC2937" w14:textId="77777777" w:rsidR="00B11B69" w:rsidRDefault="00000000">
            <w:pPr>
              <w:spacing w:after="0" w:line="259" w:lineRule="auto"/>
              <w:ind w:left="30" w:firstLine="0"/>
            </w:pPr>
            <w:r>
              <w:t xml:space="preserve">ECETOC TRA 2.0 </w:t>
            </w:r>
          </w:p>
        </w:tc>
      </w:tr>
      <w:tr w:rsidR="00B11B69" w14:paraId="7E121507" w14:textId="77777777">
        <w:trPr>
          <w:trHeight w:val="125"/>
        </w:trPr>
        <w:tc>
          <w:tcPr>
            <w:tcW w:w="3973" w:type="dxa"/>
            <w:tcBorders>
              <w:top w:val="single" w:sz="4" w:space="0" w:color="0070C0"/>
              <w:left w:val="nil"/>
              <w:bottom w:val="nil"/>
              <w:right w:val="nil"/>
            </w:tcBorders>
          </w:tcPr>
          <w:p w14:paraId="0BE33B5C" w14:textId="77777777" w:rsidR="00B11B69" w:rsidRDefault="00B11B69">
            <w:pPr>
              <w:spacing w:after="160" w:line="259" w:lineRule="auto"/>
              <w:ind w:left="0" w:firstLine="0"/>
            </w:pPr>
          </w:p>
        </w:tc>
        <w:tc>
          <w:tcPr>
            <w:tcW w:w="6522" w:type="dxa"/>
            <w:tcBorders>
              <w:top w:val="single" w:sz="4" w:space="0" w:color="0070C0"/>
              <w:left w:val="nil"/>
              <w:bottom w:val="nil"/>
              <w:right w:val="nil"/>
            </w:tcBorders>
          </w:tcPr>
          <w:p w14:paraId="2768E47B" w14:textId="77777777" w:rsidR="00B11B69" w:rsidRDefault="00B11B69">
            <w:pPr>
              <w:spacing w:after="160" w:line="259" w:lineRule="auto"/>
              <w:ind w:left="0" w:firstLine="0"/>
            </w:pPr>
          </w:p>
        </w:tc>
      </w:tr>
      <w:tr w:rsidR="00B11B69" w:rsidRPr="00432242" w14:paraId="7378E5AE" w14:textId="77777777">
        <w:trPr>
          <w:trHeight w:val="297"/>
        </w:trPr>
        <w:tc>
          <w:tcPr>
            <w:tcW w:w="3973" w:type="dxa"/>
            <w:tcBorders>
              <w:top w:val="nil"/>
              <w:left w:val="nil"/>
              <w:bottom w:val="nil"/>
              <w:right w:val="nil"/>
            </w:tcBorders>
            <w:shd w:val="clear" w:color="auto" w:fill="9CC2E5"/>
          </w:tcPr>
          <w:p w14:paraId="16BD9F49" w14:textId="77777777" w:rsidR="00B11B69" w:rsidRPr="00432242" w:rsidRDefault="00000000">
            <w:pPr>
              <w:spacing w:after="0" w:line="259" w:lineRule="auto"/>
              <w:ind w:left="0" w:firstLine="0"/>
              <w:rPr>
                <w:lang w:val="en-GB"/>
              </w:rPr>
            </w:pPr>
            <w:r w:rsidRPr="00432242">
              <w:rPr>
                <w:b/>
                <w:color w:val="0070C0"/>
                <w:sz w:val="18"/>
                <w:lang w:val="en-GB"/>
              </w:rPr>
              <w:t>2.2. Conditions of use affecting exposure</w:t>
            </w:r>
            <w:r w:rsidRPr="00432242">
              <w:rPr>
                <w:b/>
                <w:sz w:val="18"/>
                <w:lang w:val="en-GB"/>
              </w:rPr>
              <w:t xml:space="preserve"> </w:t>
            </w:r>
          </w:p>
        </w:tc>
        <w:tc>
          <w:tcPr>
            <w:tcW w:w="6522" w:type="dxa"/>
            <w:tcBorders>
              <w:top w:val="nil"/>
              <w:left w:val="nil"/>
              <w:bottom w:val="nil"/>
              <w:right w:val="nil"/>
            </w:tcBorders>
            <w:shd w:val="clear" w:color="auto" w:fill="9CC2E5"/>
          </w:tcPr>
          <w:p w14:paraId="0394832C" w14:textId="77777777" w:rsidR="00B11B69" w:rsidRPr="00432242" w:rsidRDefault="00B11B69">
            <w:pPr>
              <w:spacing w:after="160" w:line="259" w:lineRule="auto"/>
              <w:ind w:left="0" w:firstLine="0"/>
              <w:rPr>
                <w:lang w:val="en-GB"/>
              </w:rPr>
            </w:pPr>
          </w:p>
        </w:tc>
      </w:tr>
    </w:tbl>
    <w:p w14:paraId="001034FB" w14:textId="77777777" w:rsidR="00B11B69" w:rsidRPr="00432242" w:rsidRDefault="00000000">
      <w:pPr>
        <w:spacing w:after="0" w:line="259" w:lineRule="auto"/>
        <w:ind w:left="279" w:right="37" w:hanging="294"/>
        <w:rPr>
          <w:lang w:val="en-GB"/>
        </w:rPr>
      </w:pPr>
      <w:r w:rsidRPr="00432242">
        <w:rPr>
          <w:b/>
          <w:color w:val="0070C0"/>
          <w:lang w:val="en-GB"/>
        </w:rPr>
        <w:t>2.2.1. Control of environmental exposure: Widespread use of functional fluid (indoor), Widespread use of functional fluid (outdoor) (ERC9a, ERC9b)</w:t>
      </w:r>
      <w:r w:rsidRPr="00432242">
        <w:rPr>
          <w:b/>
          <w:lang w:val="en-GB"/>
        </w:rP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rsidRPr="00432242" w14:paraId="2E2D4F73"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08CD42E6" w14:textId="77777777" w:rsidR="00B11B69" w:rsidRDefault="00000000">
            <w:pPr>
              <w:spacing w:after="0" w:line="259" w:lineRule="auto"/>
              <w:ind w:left="0" w:firstLine="0"/>
            </w:pPr>
            <w:r>
              <w:t xml:space="preserve">ERC9a </w:t>
            </w:r>
          </w:p>
        </w:tc>
        <w:tc>
          <w:tcPr>
            <w:tcW w:w="6520" w:type="dxa"/>
            <w:tcBorders>
              <w:top w:val="single" w:sz="4" w:space="0" w:color="0070C0"/>
              <w:left w:val="single" w:sz="4" w:space="0" w:color="0070C0"/>
              <w:bottom w:val="single" w:sz="4" w:space="0" w:color="0070C0"/>
              <w:right w:val="single" w:sz="4" w:space="0" w:color="0070C0"/>
            </w:tcBorders>
          </w:tcPr>
          <w:p w14:paraId="458C307F" w14:textId="77777777" w:rsidR="00B11B69" w:rsidRPr="00432242" w:rsidRDefault="00000000">
            <w:pPr>
              <w:spacing w:after="0" w:line="259" w:lineRule="auto"/>
              <w:ind w:left="0" w:firstLine="0"/>
              <w:rPr>
                <w:lang w:val="en-GB"/>
              </w:rPr>
            </w:pPr>
            <w:r w:rsidRPr="00432242">
              <w:rPr>
                <w:lang w:val="en-GB"/>
              </w:rPr>
              <w:t xml:space="preserve">Widespread use of functional fluid (indoor) </w:t>
            </w:r>
          </w:p>
        </w:tc>
      </w:tr>
      <w:tr w:rsidR="00B11B69" w:rsidRPr="00432242" w14:paraId="0347F82C"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B4DB1D7" w14:textId="77777777" w:rsidR="00B11B69" w:rsidRDefault="00000000">
            <w:pPr>
              <w:spacing w:after="0" w:line="259" w:lineRule="auto"/>
              <w:ind w:left="0" w:firstLine="0"/>
            </w:pPr>
            <w:r>
              <w:t xml:space="preserve">ERC9b </w:t>
            </w:r>
          </w:p>
        </w:tc>
        <w:tc>
          <w:tcPr>
            <w:tcW w:w="6520" w:type="dxa"/>
            <w:tcBorders>
              <w:top w:val="single" w:sz="4" w:space="0" w:color="0070C0"/>
              <w:left w:val="single" w:sz="4" w:space="0" w:color="0070C0"/>
              <w:bottom w:val="single" w:sz="4" w:space="0" w:color="0070C0"/>
              <w:right w:val="single" w:sz="4" w:space="0" w:color="0070C0"/>
            </w:tcBorders>
          </w:tcPr>
          <w:p w14:paraId="0EAC4E64" w14:textId="77777777" w:rsidR="00B11B69" w:rsidRPr="00432242" w:rsidRDefault="00000000">
            <w:pPr>
              <w:spacing w:after="0" w:line="259" w:lineRule="auto"/>
              <w:ind w:left="0" w:firstLine="0"/>
              <w:rPr>
                <w:lang w:val="en-GB"/>
              </w:rPr>
            </w:pPr>
            <w:r w:rsidRPr="00432242">
              <w:rPr>
                <w:lang w:val="en-GB"/>
              </w:rPr>
              <w:t xml:space="preserve">Widespread use of functional fluid (outdoor) </w:t>
            </w:r>
          </w:p>
        </w:tc>
      </w:tr>
    </w:tbl>
    <w:p w14:paraId="7B08590B"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06504905"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0A4CE985"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43A75AB9" w14:textId="77777777" w:rsidR="00B11B69" w:rsidRDefault="00B11B69">
            <w:pPr>
              <w:spacing w:after="160" w:line="259" w:lineRule="auto"/>
              <w:ind w:left="0" w:firstLine="0"/>
            </w:pPr>
          </w:p>
        </w:tc>
      </w:tr>
      <w:tr w:rsidR="00B11B69" w:rsidRPr="00432242" w14:paraId="53608F95"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510E082D" w14:textId="77777777" w:rsidR="00B11B69" w:rsidRDefault="00000000">
            <w:pPr>
              <w:spacing w:after="0" w:line="259" w:lineRule="auto"/>
              <w:ind w:left="0" w:firstLine="0"/>
            </w:pPr>
            <w:proofErr w:type="spellStart"/>
            <w:r>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225C8B81"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6C4B4E9A"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3A71180D"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1FB48B28" w14:textId="77777777" w:rsidR="00B11B69" w:rsidRDefault="00000000">
            <w:pPr>
              <w:spacing w:after="0" w:line="259" w:lineRule="auto"/>
              <w:ind w:left="1" w:firstLine="0"/>
            </w:pPr>
            <w:r>
              <w:t xml:space="preserve">≤ 100 % </w:t>
            </w:r>
          </w:p>
        </w:tc>
      </w:tr>
    </w:tbl>
    <w:p w14:paraId="20135851"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4557609A"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2FE455" w14:textId="77777777" w:rsidR="00B11B69" w:rsidRPr="00432242" w:rsidRDefault="00000000">
            <w:pPr>
              <w:spacing w:after="0" w:line="259" w:lineRule="auto"/>
              <w:ind w:left="0" w:firstLine="0"/>
              <w:rPr>
                <w:lang w:val="en-GB"/>
              </w:rPr>
            </w:pPr>
            <w:r w:rsidRPr="00432242">
              <w:rPr>
                <w:b/>
                <w:color w:val="0070C0"/>
                <w:sz w:val="18"/>
                <w:lang w:val="en-GB"/>
              </w:rPr>
              <w:t>Amount used, frequency and duration of use (or from service life)</w:t>
            </w:r>
            <w:r w:rsidRPr="00432242">
              <w:rPr>
                <w:b/>
                <w:sz w:val="18"/>
                <w:lang w:val="en-GB"/>
              </w:rPr>
              <w:t xml:space="preserve"> </w:t>
            </w:r>
          </w:p>
        </w:tc>
      </w:tr>
      <w:tr w:rsidR="00B11B69" w14:paraId="54ABC5D2"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4421D7FA" w14:textId="77777777" w:rsidR="00B11B69" w:rsidRDefault="00000000">
            <w:pPr>
              <w:spacing w:after="0" w:line="259" w:lineRule="auto"/>
              <w:ind w:left="0" w:firstLine="0"/>
            </w:pPr>
            <w:r>
              <w:t xml:space="preserve">No </w:t>
            </w:r>
            <w:proofErr w:type="spellStart"/>
            <w:r>
              <w:t>additional</w:t>
            </w:r>
            <w:proofErr w:type="spellEnd"/>
            <w:r>
              <w:t xml:space="preserve"> information </w:t>
            </w:r>
          </w:p>
        </w:tc>
        <w:tc>
          <w:tcPr>
            <w:tcW w:w="6520" w:type="dxa"/>
            <w:tcBorders>
              <w:top w:val="single" w:sz="4" w:space="0" w:color="0070C0"/>
              <w:left w:val="single" w:sz="4" w:space="0" w:color="0070C0"/>
              <w:bottom w:val="single" w:sz="4" w:space="0" w:color="0070C0"/>
              <w:right w:val="single" w:sz="4" w:space="0" w:color="0070C0"/>
            </w:tcBorders>
          </w:tcPr>
          <w:p w14:paraId="6167581A" w14:textId="77777777" w:rsidR="00B11B69" w:rsidRDefault="00000000">
            <w:pPr>
              <w:spacing w:after="0" w:line="259" w:lineRule="auto"/>
              <w:ind w:left="1" w:firstLine="0"/>
            </w:pPr>
            <w:r>
              <w:t xml:space="preserve"> </w:t>
            </w:r>
          </w:p>
        </w:tc>
      </w:tr>
    </w:tbl>
    <w:p w14:paraId="5CD0E41A"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21B89F5D"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CB98FA" w14:textId="77777777" w:rsidR="00B11B69" w:rsidRPr="00432242" w:rsidRDefault="00000000">
            <w:pPr>
              <w:spacing w:after="0" w:line="259" w:lineRule="auto"/>
              <w:ind w:left="0" w:firstLine="0"/>
              <w:rPr>
                <w:lang w:val="en-GB"/>
              </w:rPr>
            </w:pPr>
            <w:r w:rsidRPr="00432242">
              <w:rPr>
                <w:b/>
                <w:color w:val="0070C0"/>
                <w:sz w:val="18"/>
                <w:lang w:val="en-GB"/>
              </w:rPr>
              <w:t>Technical and organisational conditions and measures</w:t>
            </w:r>
            <w:r w:rsidRPr="00432242">
              <w:rPr>
                <w:b/>
                <w:sz w:val="18"/>
                <w:lang w:val="en-GB"/>
              </w:rPr>
              <w:t xml:space="preserve"> </w:t>
            </w:r>
          </w:p>
        </w:tc>
      </w:tr>
      <w:tr w:rsidR="00B11B69" w:rsidRPr="00432242" w14:paraId="2029DC57"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42C685E1" w14:textId="77777777" w:rsidR="00B11B69" w:rsidRPr="00432242" w:rsidRDefault="00000000">
            <w:pPr>
              <w:spacing w:after="0" w:line="259" w:lineRule="auto"/>
              <w:ind w:left="0" w:firstLine="0"/>
              <w:rPr>
                <w:lang w:val="en-GB"/>
              </w:rPr>
            </w:pPr>
            <w:r w:rsidRPr="00432242">
              <w:rPr>
                <w:lang w:val="en-GB"/>
              </w:rPr>
              <w:t xml:space="preserve">Ensure operatives are trained to minimise exposure </w:t>
            </w:r>
          </w:p>
        </w:tc>
        <w:tc>
          <w:tcPr>
            <w:tcW w:w="3969" w:type="dxa"/>
            <w:tcBorders>
              <w:top w:val="single" w:sz="4" w:space="0" w:color="0070C0"/>
              <w:left w:val="single" w:sz="4" w:space="0" w:color="0070C0"/>
              <w:bottom w:val="single" w:sz="4" w:space="0" w:color="0070C0"/>
              <w:right w:val="single" w:sz="4" w:space="0" w:color="0070C0"/>
            </w:tcBorders>
          </w:tcPr>
          <w:p w14:paraId="550AF36F" w14:textId="77777777" w:rsidR="00B11B69" w:rsidRPr="00432242" w:rsidRDefault="00000000">
            <w:pPr>
              <w:spacing w:after="0" w:line="259" w:lineRule="auto"/>
              <w:ind w:left="1" w:firstLine="0"/>
              <w:rPr>
                <w:lang w:val="en-GB"/>
              </w:rPr>
            </w:pPr>
            <w:r w:rsidRPr="00432242">
              <w:rPr>
                <w:lang w:val="en-GB"/>
              </w:rPr>
              <w:t xml:space="preserve"> </w:t>
            </w:r>
          </w:p>
        </w:tc>
      </w:tr>
    </w:tbl>
    <w:p w14:paraId="00F6C87B"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3F3E1F8D"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75C61E"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sewage treatment plant</w:t>
            </w:r>
            <w:r w:rsidRPr="00432242">
              <w:rPr>
                <w:b/>
                <w:sz w:val="18"/>
                <w:lang w:val="en-GB"/>
              </w:rPr>
              <w:t xml:space="preserve"> </w:t>
            </w:r>
          </w:p>
        </w:tc>
      </w:tr>
      <w:tr w:rsidR="00B11B69" w14:paraId="45C15966"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4D4D4178" w14:textId="77777777" w:rsidR="00B11B69" w:rsidRDefault="00000000">
            <w:pPr>
              <w:spacing w:after="0" w:line="259" w:lineRule="auto"/>
              <w:ind w:left="0" w:firstLine="0"/>
            </w:pPr>
            <w:r>
              <w:t xml:space="preserve">No </w:t>
            </w:r>
            <w:proofErr w:type="spellStart"/>
            <w:r>
              <w:t>additional</w:t>
            </w:r>
            <w:proofErr w:type="spellEnd"/>
            <w:r>
              <w:t xml:space="preserve"> information </w:t>
            </w:r>
          </w:p>
        </w:tc>
        <w:tc>
          <w:tcPr>
            <w:tcW w:w="6520" w:type="dxa"/>
            <w:tcBorders>
              <w:top w:val="single" w:sz="4" w:space="0" w:color="0070C0"/>
              <w:left w:val="single" w:sz="4" w:space="0" w:color="0070C0"/>
              <w:bottom w:val="single" w:sz="4" w:space="0" w:color="0070C0"/>
              <w:right w:val="single" w:sz="4" w:space="0" w:color="0070C0"/>
            </w:tcBorders>
          </w:tcPr>
          <w:p w14:paraId="27D587A4" w14:textId="77777777" w:rsidR="00B11B69" w:rsidRDefault="00000000">
            <w:pPr>
              <w:spacing w:after="0" w:line="259" w:lineRule="auto"/>
              <w:ind w:left="1" w:firstLine="0"/>
            </w:pPr>
            <w:r>
              <w:t xml:space="preserve"> </w:t>
            </w:r>
          </w:p>
        </w:tc>
      </w:tr>
    </w:tbl>
    <w:p w14:paraId="258F6816"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47CF79BF"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98D928"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treatment of waste (including article waste)</w:t>
            </w:r>
            <w:r w:rsidRPr="00432242">
              <w:rPr>
                <w:b/>
                <w:sz w:val="18"/>
                <w:lang w:val="en-GB"/>
              </w:rPr>
              <w:t xml:space="preserve"> </w:t>
            </w:r>
          </w:p>
        </w:tc>
      </w:tr>
      <w:tr w:rsidR="00B11B69" w:rsidRPr="00432242" w14:paraId="7596FABF"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7D7E6049" w14:textId="77777777" w:rsidR="00B11B69" w:rsidRPr="00432242" w:rsidRDefault="00000000">
            <w:pPr>
              <w:spacing w:after="0" w:line="259" w:lineRule="auto"/>
              <w:ind w:left="0" w:firstLine="0"/>
              <w:rPr>
                <w:lang w:val="en-GB"/>
              </w:rPr>
            </w:pPr>
            <w:r w:rsidRPr="00432242">
              <w:rPr>
                <w:lang w:val="en-GB"/>
              </w:rPr>
              <w:t xml:space="preserve">See section 13 of the SDS </w:t>
            </w:r>
          </w:p>
        </w:tc>
        <w:tc>
          <w:tcPr>
            <w:tcW w:w="6520" w:type="dxa"/>
            <w:tcBorders>
              <w:top w:val="single" w:sz="4" w:space="0" w:color="0070C0"/>
              <w:left w:val="single" w:sz="4" w:space="0" w:color="0070C0"/>
              <w:bottom w:val="single" w:sz="4" w:space="0" w:color="0070C0"/>
              <w:right w:val="single" w:sz="4" w:space="0" w:color="0070C0"/>
            </w:tcBorders>
          </w:tcPr>
          <w:p w14:paraId="7440D0CB" w14:textId="77777777" w:rsidR="00B11B69" w:rsidRPr="00432242" w:rsidRDefault="00000000">
            <w:pPr>
              <w:spacing w:after="0" w:line="259" w:lineRule="auto"/>
              <w:ind w:left="1" w:firstLine="0"/>
              <w:rPr>
                <w:lang w:val="en-GB"/>
              </w:rPr>
            </w:pPr>
            <w:r w:rsidRPr="00432242">
              <w:rPr>
                <w:lang w:val="en-GB"/>
              </w:rPr>
              <w:t xml:space="preserve"> </w:t>
            </w:r>
          </w:p>
        </w:tc>
      </w:tr>
    </w:tbl>
    <w:p w14:paraId="3C1E6D18"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3260"/>
        <w:gridCol w:w="3260"/>
      </w:tblGrid>
      <w:tr w:rsidR="00B11B69" w14:paraId="5DC345DD" w14:textId="77777777">
        <w:trPr>
          <w:trHeight w:val="328"/>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764C075C" w14:textId="77777777" w:rsidR="00B11B69" w:rsidRDefault="00000000">
            <w:pPr>
              <w:spacing w:after="0" w:line="259" w:lineRule="auto"/>
              <w:ind w:left="0" w:firstLine="0"/>
            </w:pPr>
            <w:proofErr w:type="spellStart"/>
            <w:r>
              <w:rPr>
                <w:b/>
                <w:color w:val="0070C0"/>
                <w:sz w:val="18"/>
              </w:rPr>
              <w:t>Other</w:t>
            </w:r>
            <w:proofErr w:type="spellEnd"/>
            <w:r>
              <w:rPr>
                <w:b/>
                <w:color w:val="0070C0"/>
                <w:sz w:val="18"/>
              </w:rPr>
              <w:t xml:space="preserve"> </w:t>
            </w:r>
            <w:proofErr w:type="spellStart"/>
            <w:r>
              <w:rPr>
                <w:b/>
                <w:color w:val="0070C0"/>
                <w:sz w:val="18"/>
              </w:rPr>
              <w:t>conditions</w:t>
            </w:r>
            <w:proofErr w:type="spellEnd"/>
            <w:r>
              <w:rPr>
                <w:b/>
                <w:color w:val="0070C0"/>
                <w:sz w:val="18"/>
              </w:rPr>
              <w:t xml:space="preserve"> affecting </w:t>
            </w:r>
            <w:proofErr w:type="spellStart"/>
            <w:r>
              <w:rPr>
                <w:b/>
                <w:color w:val="0070C0"/>
                <w:sz w:val="18"/>
              </w:rPr>
              <w:t>environmental</w:t>
            </w:r>
            <w:proofErr w:type="spellEnd"/>
            <w:r>
              <w:rPr>
                <w:b/>
                <w:color w:val="0070C0"/>
                <w:sz w:val="18"/>
              </w:rPr>
              <w:t xml:space="preserve"> exposure</w:t>
            </w:r>
            <w:r>
              <w:rPr>
                <w:b/>
                <w:sz w:val="18"/>
              </w:rPr>
              <w:t xml:space="preserve"> </w:t>
            </w:r>
          </w:p>
        </w:tc>
      </w:tr>
      <w:tr w:rsidR="00B11B69" w:rsidRPr="00432242" w14:paraId="14ABAA0A" w14:textId="77777777">
        <w:trPr>
          <w:trHeight w:val="567"/>
        </w:trPr>
        <w:tc>
          <w:tcPr>
            <w:tcW w:w="3968" w:type="dxa"/>
            <w:tcBorders>
              <w:top w:val="single" w:sz="4" w:space="0" w:color="0070C0"/>
              <w:left w:val="single" w:sz="4" w:space="0" w:color="0070C0"/>
              <w:bottom w:val="single" w:sz="4" w:space="0" w:color="0070C0"/>
              <w:right w:val="single" w:sz="4" w:space="0" w:color="0070C0"/>
            </w:tcBorders>
          </w:tcPr>
          <w:p w14:paraId="275C096D" w14:textId="77777777" w:rsidR="00B11B69" w:rsidRPr="00432242" w:rsidRDefault="00000000">
            <w:pPr>
              <w:spacing w:after="0" w:line="259" w:lineRule="auto"/>
              <w:ind w:left="0" w:firstLine="0"/>
              <w:rPr>
                <w:lang w:val="en-GB"/>
              </w:rPr>
            </w:pPr>
            <w:r w:rsidRPr="00432242">
              <w:rPr>
                <w:lang w:val="en-GB"/>
              </w:rPr>
              <w:t xml:space="preserve">Closed systems are used in order to prevent unintended emissions </w:t>
            </w:r>
          </w:p>
        </w:tc>
        <w:tc>
          <w:tcPr>
            <w:tcW w:w="3260" w:type="dxa"/>
            <w:tcBorders>
              <w:top w:val="single" w:sz="4" w:space="0" w:color="0070C0"/>
              <w:left w:val="single" w:sz="4" w:space="0" w:color="0070C0"/>
              <w:bottom w:val="single" w:sz="4" w:space="0" w:color="0070C0"/>
              <w:right w:val="single" w:sz="4" w:space="0" w:color="0070C0"/>
            </w:tcBorders>
          </w:tcPr>
          <w:p w14:paraId="10E261C8" w14:textId="77777777" w:rsidR="00B11B69" w:rsidRPr="00432242" w:rsidRDefault="00000000">
            <w:pPr>
              <w:spacing w:after="0" w:line="259" w:lineRule="auto"/>
              <w:ind w:left="1" w:firstLine="0"/>
              <w:rPr>
                <w:lang w:val="en-GB"/>
              </w:rPr>
            </w:pPr>
            <w:r w:rsidRPr="00432242">
              <w:rPr>
                <w:lang w:val="en-GB"/>
              </w:rPr>
              <w:t xml:space="preserve"> </w:t>
            </w:r>
          </w:p>
        </w:tc>
        <w:tc>
          <w:tcPr>
            <w:tcW w:w="3260" w:type="dxa"/>
            <w:tcBorders>
              <w:top w:val="single" w:sz="4" w:space="0" w:color="0070C0"/>
              <w:left w:val="single" w:sz="4" w:space="0" w:color="0070C0"/>
              <w:bottom w:val="single" w:sz="4" w:space="0" w:color="0070C0"/>
              <w:right w:val="single" w:sz="4" w:space="0" w:color="0070C0"/>
            </w:tcBorders>
          </w:tcPr>
          <w:p w14:paraId="57CDFE8F" w14:textId="77777777" w:rsidR="00B11B69" w:rsidRPr="00432242" w:rsidRDefault="00000000">
            <w:pPr>
              <w:spacing w:after="0" w:line="259" w:lineRule="auto"/>
              <w:ind w:left="1" w:firstLine="0"/>
              <w:rPr>
                <w:lang w:val="en-GB"/>
              </w:rPr>
            </w:pPr>
            <w:r w:rsidRPr="00432242">
              <w:rPr>
                <w:lang w:val="en-GB"/>
              </w:rPr>
              <w:t xml:space="preserve"> </w:t>
            </w:r>
          </w:p>
        </w:tc>
      </w:tr>
    </w:tbl>
    <w:p w14:paraId="18A6FF4D" w14:textId="77777777" w:rsidR="00B11B69" w:rsidRPr="00432242" w:rsidRDefault="00000000">
      <w:pPr>
        <w:spacing w:after="0" w:line="259" w:lineRule="auto"/>
        <w:ind w:left="-15" w:right="37" w:firstLine="0"/>
        <w:rPr>
          <w:lang w:val="en-GB"/>
        </w:rPr>
      </w:pPr>
      <w:r w:rsidRPr="00432242">
        <w:rPr>
          <w:b/>
          <w:color w:val="0070C0"/>
          <w:lang w:val="en-GB"/>
        </w:rPr>
        <w:t>2.2.2. Control of worker exposure: Use of fuels (PROC16)</w:t>
      </w:r>
      <w:r w:rsidRPr="00432242">
        <w:rPr>
          <w:b/>
          <w:lang w:val="en-GB"/>
        </w:rP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14:paraId="578C80B9"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599CF341" w14:textId="77777777" w:rsidR="00B11B69" w:rsidRDefault="00000000">
            <w:pPr>
              <w:spacing w:after="0" w:line="259" w:lineRule="auto"/>
              <w:ind w:left="0" w:firstLine="0"/>
            </w:pPr>
            <w:r>
              <w:lastRenderedPageBreak/>
              <w:t xml:space="preserve">PROC16  </w:t>
            </w:r>
          </w:p>
        </w:tc>
        <w:tc>
          <w:tcPr>
            <w:tcW w:w="6520" w:type="dxa"/>
            <w:tcBorders>
              <w:top w:val="single" w:sz="4" w:space="0" w:color="0070C0"/>
              <w:left w:val="single" w:sz="4" w:space="0" w:color="0070C0"/>
              <w:bottom w:val="single" w:sz="4" w:space="0" w:color="0070C0"/>
              <w:right w:val="single" w:sz="4" w:space="0" w:color="0070C0"/>
            </w:tcBorders>
          </w:tcPr>
          <w:p w14:paraId="752CECFC" w14:textId="77777777" w:rsidR="00B11B69" w:rsidRDefault="00000000">
            <w:pPr>
              <w:spacing w:after="0" w:line="259" w:lineRule="auto"/>
              <w:ind w:left="0" w:firstLine="0"/>
            </w:pPr>
            <w:proofErr w:type="spellStart"/>
            <w:r>
              <w:t>Use</w:t>
            </w:r>
            <w:proofErr w:type="spellEnd"/>
            <w:r>
              <w:t xml:space="preserve"> of </w:t>
            </w:r>
            <w:proofErr w:type="spellStart"/>
            <w:r>
              <w:t>fuels</w:t>
            </w:r>
            <w:proofErr w:type="spellEnd"/>
            <w:r>
              <w:t xml:space="preserve">  </w:t>
            </w:r>
          </w:p>
        </w:tc>
      </w:tr>
    </w:tbl>
    <w:p w14:paraId="443318BE"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4F99CA52"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7748FB33"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45D9CCFC" w14:textId="77777777" w:rsidR="00B11B69" w:rsidRDefault="00B11B69">
            <w:pPr>
              <w:spacing w:after="160" w:line="259" w:lineRule="auto"/>
              <w:ind w:left="0" w:firstLine="0"/>
            </w:pPr>
          </w:p>
        </w:tc>
      </w:tr>
      <w:tr w:rsidR="00B11B69" w:rsidRPr="00432242" w14:paraId="56FB005C"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59F37F68" w14:textId="77777777" w:rsidR="00B11B69" w:rsidRDefault="00000000">
            <w:pPr>
              <w:spacing w:after="0" w:line="259" w:lineRule="auto"/>
              <w:ind w:left="0" w:firstLine="0"/>
            </w:pPr>
            <w:proofErr w:type="spellStart"/>
            <w:r>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6D6BADE4"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11C409C1"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76499F10"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01681A42" w14:textId="77777777" w:rsidR="00B11B69" w:rsidRDefault="00000000">
            <w:pPr>
              <w:spacing w:after="0" w:line="259" w:lineRule="auto"/>
              <w:ind w:left="1" w:firstLine="0"/>
            </w:pPr>
            <w:r>
              <w:t xml:space="preserve">≤ 100 % </w:t>
            </w:r>
          </w:p>
        </w:tc>
      </w:tr>
    </w:tbl>
    <w:p w14:paraId="28B6F84C"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6" w:type="dxa"/>
        </w:tblCellMar>
        <w:tblLook w:val="04A0" w:firstRow="1" w:lastRow="0" w:firstColumn="1" w:lastColumn="0" w:noHBand="0" w:noVBand="1"/>
      </w:tblPr>
      <w:tblGrid>
        <w:gridCol w:w="3968"/>
        <w:gridCol w:w="6520"/>
      </w:tblGrid>
      <w:tr w:rsidR="00B11B69" w:rsidRPr="00432242" w14:paraId="1FEA87D4"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605005" w14:textId="77777777" w:rsidR="00B11B69" w:rsidRPr="00432242" w:rsidRDefault="00000000">
            <w:pPr>
              <w:spacing w:after="0" w:line="259" w:lineRule="auto"/>
              <w:ind w:left="0" w:firstLine="0"/>
              <w:rPr>
                <w:lang w:val="en-GB"/>
              </w:rPr>
            </w:pPr>
            <w:r w:rsidRPr="00432242">
              <w:rPr>
                <w:b/>
                <w:color w:val="0070C0"/>
                <w:sz w:val="18"/>
                <w:lang w:val="en-GB"/>
              </w:rPr>
              <w:t>Amount used (or contained in articles), frequency and duration of use/exposure</w:t>
            </w:r>
            <w:r w:rsidRPr="00432242">
              <w:rPr>
                <w:b/>
                <w:sz w:val="18"/>
                <w:lang w:val="en-GB"/>
              </w:rPr>
              <w:t xml:space="preserve"> </w:t>
            </w:r>
          </w:p>
        </w:tc>
      </w:tr>
      <w:tr w:rsidR="00B11B69" w:rsidRPr="00432242" w14:paraId="6EAE5854" w14:textId="77777777">
        <w:trPr>
          <w:trHeight w:val="1450"/>
        </w:trPr>
        <w:tc>
          <w:tcPr>
            <w:tcW w:w="3968" w:type="dxa"/>
            <w:tcBorders>
              <w:top w:val="single" w:sz="4" w:space="0" w:color="0070C0"/>
              <w:left w:val="single" w:sz="4" w:space="0" w:color="0070C0"/>
              <w:bottom w:val="single" w:sz="4" w:space="0" w:color="0070C0"/>
              <w:right w:val="single" w:sz="4" w:space="0" w:color="0070C0"/>
            </w:tcBorders>
          </w:tcPr>
          <w:p w14:paraId="03698E19" w14:textId="77777777" w:rsidR="00B11B69" w:rsidRPr="00432242" w:rsidRDefault="00000000">
            <w:pPr>
              <w:spacing w:after="0" w:line="259" w:lineRule="auto"/>
              <w:ind w:left="0" w:firstLine="0"/>
              <w:rPr>
                <w:lang w:val="en-GB"/>
              </w:rPr>
            </w:pPr>
            <w:r w:rsidRPr="00432242">
              <w:rPr>
                <w:lang w:val="en-GB"/>
              </w:rPr>
              <w:t xml:space="preserve">The actual tonnage handled per shift is not considered to influence the exposure as such for this scenario. Instead, the combination of the scale of operation and level of containment/automation (as reflected in the technical conditions) is the main determinant of the process-intrinsic emission potential. </w:t>
            </w:r>
          </w:p>
        </w:tc>
        <w:tc>
          <w:tcPr>
            <w:tcW w:w="6520" w:type="dxa"/>
            <w:tcBorders>
              <w:top w:val="single" w:sz="4" w:space="0" w:color="0070C0"/>
              <w:left w:val="single" w:sz="4" w:space="0" w:color="0070C0"/>
              <w:bottom w:val="single" w:sz="4" w:space="0" w:color="0070C0"/>
              <w:right w:val="single" w:sz="4" w:space="0" w:color="0070C0"/>
            </w:tcBorders>
          </w:tcPr>
          <w:p w14:paraId="037D0826" w14:textId="77777777" w:rsidR="00B11B69" w:rsidRPr="00432242" w:rsidRDefault="00000000">
            <w:pPr>
              <w:spacing w:after="0" w:line="259" w:lineRule="auto"/>
              <w:ind w:left="1" w:firstLine="0"/>
              <w:rPr>
                <w:lang w:val="en-GB"/>
              </w:rPr>
            </w:pPr>
            <w:r w:rsidRPr="00432242">
              <w:rPr>
                <w:lang w:val="en-GB"/>
              </w:rPr>
              <w:t xml:space="preserve"> </w:t>
            </w:r>
          </w:p>
        </w:tc>
      </w:tr>
      <w:tr w:rsidR="00B11B69" w14:paraId="64C6A3D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317F91C1" w14:textId="77777777" w:rsidR="00B11B69" w:rsidRDefault="00000000">
            <w:pPr>
              <w:spacing w:after="0" w:line="259" w:lineRule="auto"/>
              <w:ind w:left="0" w:firstLine="0"/>
            </w:pPr>
            <w:r>
              <w:t xml:space="preserve">Exposure </w:t>
            </w:r>
            <w:proofErr w:type="spellStart"/>
            <w:r>
              <w:t>duration</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06076552" w14:textId="77777777" w:rsidR="00B11B69" w:rsidRDefault="00000000">
            <w:pPr>
              <w:spacing w:after="0" w:line="259" w:lineRule="auto"/>
              <w:ind w:left="1" w:firstLine="0"/>
            </w:pPr>
            <w:r>
              <w:t>≤ 8 h/</w:t>
            </w:r>
            <w:proofErr w:type="spellStart"/>
            <w:r>
              <w:t>day</w:t>
            </w:r>
            <w:proofErr w:type="spellEnd"/>
            <w:r>
              <w:t xml:space="preserve"> </w:t>
            </w:r>
          </w:p>
        </w:tc>
      </w:tr>
      <w:tr w:rsidR="00B11B69" w14:paraId="0DD036BF"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3388AA5A" w14:textId="77777777" w:rsidR="00B11B69" w:rsidRDefault="00000000">
            <w:pPr>
              <w:spacing w:after="0" w:line="259" w:lineRule="auto"/>
              <w:ind w:left="0" w:firstLine="0"/>
            </w:pPr>
            <w:r>
              <w:t xml:space="preserve">Covers </w:t>
            </w:r>
            <w:proofErr w:type="spellStart"/>
            <w:r>
              <w:t>frequency</w:t>
            </w:r>
            <w:proofErr w:type="spellEnd"/>
            <w:r>
              <w:t xml:space="preserve"> up </w:t>
            </w:r>
            <w:proofErr w:type="spellStart"/>
            <w:r>
              <w:t>to</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CFC1577" w14:textId="77777777" w:rsidR="00B11B69" w:rsidRDefault="00000000">
            <w:pPr>
              <w:spacing w:after="0" w:line="259" w:lineRule="auto"/>
              <w:ind w:left="1" w:firstLine="0"/>
            </w:pPr>
            <w:r>
              <w:t xml:space="preserve">5 </w:t>
            </w:r>
            <w:proofErr w:type="spellStart"/>
            <w:r>
              <w:t>days</w:t>
            </w:r>
            <w:proofErr w:type="spellEnd"/>
            <w:r>
              <w:t xml:space="preserve">/week </w:t>
            </w:r>
          </w:p>
        </w:tc>
      </w:tr>
    </w:tbl>
    <w:p w14:paraId="07D0FFED"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50" w:type="dxa"/>
        </w:tblCellMar>
        <w:tblLook w:val="04A0" w:firstRow="1" w:lastRow="0" w:firstColumn="1" w:lastColumn="0" w:noHBand="0" w:noVBand="1"/>
      </w:tblPr>
      <w:tblGrid>
        <w:gridCol w:w="6519"/>
        <w:gridCol w:w="3969"/>
      </w:tblGrid>
      <w:tr w:rsidR="00B11B69" w:rsidRPr="00432242" w14:paraId="55E0F76A"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F6E5F6" w14:textId="77777777" w:rsidR="00B11B69" w:rsidRPr="00432242" w:rsidRDefault="00000000">
            <w:pPr>
              <w:spacing w:after="0" w:line="259" w:lineRule="auto"/>
              <w:ind w:left="0" w:firstLine="0"/>
              <w:rPr>
                <w:lang w:val="en-GB"/>
              </w:rPr>
            </w:pPr>
            <w:r w:rsidRPr="00432242">
              <w:rPr>
                <w:b/>
                <w:color w:val="0070C0"/>
                <w:sz w:val="18"/>
                <w:lang w:val="en-GB"/>
              </w:rPr>
              <w:t>Technical and organisational conditions and measures</w:t>
            </w:r>
            <w:r w:rsidRPr="00432242">
              <w:rPr>
                <w:b/>
                <w:sz w:val="18"/>
                <w:lang w:val="en-GB"/>
              </w:rPr>
              <w:t xml:space="preserve"> </w:t>
            </w:r>
          </w:p>
        </w:tc>
      </w:tr>
      <w:tr w:rsidR="00B11B69" w:rsidRPr="00432242" w14:paraId="12BA9995"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328090D3" w14:textId="77777777" w:rsidR="00B11B69" w:rsidRPr="00432242" w:rsidRDefault="00000000">
            <w:pPr>
              <w:spacing w:after="0" w:line="259" w:lineRule="auto"/>
              <w:ind w:left="0" w:firstLine="0"/>
              <w:rPr>
                <w:lang w:val="en-GB"/>
              </w:rPr>
            </w:pPr>
            <w:r w:rsidRPr="00432242">
              <w:rPr>
                <w:lang w:val="en-GB"/>
              </w:rPr>
              <w:t xml:space="preserve">Handle product within a closed system </w:t>
            </w:r>
          </w:p>
        </w:tc>
        <w:tc>
          <w:tcPr>
            <w:tcW w:w="3969" w:type="dxa"/>
            <w:tcBorders>
              <w:top w:val="single" w:sz="4" w:space="0" w:color="0070C0"/>
              <w:left w:val="single" w:sz="4" w:space="0" w:color="0070C0"/>
              <w:bottom w:val="single" w:sz="4" w:space="0" w:color="0070C0"/>
              <w:right w:val="single" w:sz="4" w:space="0" w:color="0070C0"/>
            </w:tcBorders>
          </w:tcPr>
          <w:p w14:paraId="0940B709"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553EAA97" w14:textId="77777777">
        <w:trPr>
          <w:trHeight w:val="566"/>
        </w:trPr>
        <w:tc>
          <w:tcPr>
            <w:tcW w:w="6519" w:type="dxa"/>
            <w:tcBorders>
              <w:top w:val="single" w:sz="4" w:space="0" w:color="0070C0"/>
              <w:left w:val="single" w:sz="4" w:space="0" w:color="0070C0"/>
              <w:bottom w:val="single" w:sz="4" w:space="0" w:color="0070C0"/>
              <w:right w:val="single" w:sz="4" w:space="0" w:color="0070C0"/>
            </w:tcBorders>
          </w:tcPr>
          <w:p w14:paraId="1BA29D48" w14:textId="77777777" w:rsidR="00B11B69" w:rsidRPr="00432242" w:rsidRDefault="00000000">
            <w:pPr>
              <w:spacing w:after="0" w:line="259" w:lineRule="auto"/>
              <w:ind w:left="0" w:firstLine="0"/>
              <w:rPr>
                <w:lang w:val="en-GB"/>
              </w:rPr>
            </w:pPr>
            <w:r w:rsidRPr="00432242">
              <w:rPr>
                <w:lang w:val="en-GB"/>
              </w:rPr>
              <w:t xml:space="preserve">Apply a good standard of general or controlled ventilation when maintenance activities are carried out. </w:t>
            </w:r>
          </w:p>
        </w:tc>
        <w:tc>
          <w:tcPr>
            <w:tcW w:w="3969" w:type="dxa"/>
            <w:tcBorders>
              <w:top w:val="single" w:sz="4" w:space="0" w:color="0070C0"/>
              <w:left w:val="single" w:sz="4" w:space="0" w:color="0070C0"/>
              <w:bottom w:val="single" w:sz="4" w:space="0" w:color="0070C0"/>
              <w:right w:val="single" w:sz="4" w:space="0" w:color="0070C0"/>
            </w:tcBorders>
          </w:tcPr>
          <w:p w14:paraId="487896D1"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35DB1EA9" w14:textId="77777777">
        <w:trPr>
          <w:trHeight w:val="368"/>
        </w:trPr>
        <w:tc>
          <w:tcPr>
            <w:tcW w:w="6519" w:type="dxa"/>
            <w:tcBorders>
              <w:top w:val="single" w:sz="4" w:space="0" w:color="0070C0"/>
              <w:left w:val="single" w:sz="4" w:space="0" w:color="0070C0"/>
              <w:bottom w:val="single" w:sz="4" w:space="0" w:color="0070C0"/>
              <w:right w:val="single" w:sz="4" w:space="0" w:color="0070C0"/>
            </w:tcBorders>
          </w:tcPr>
          <w:p w14:paraId="60233473" w14:textId="77777777" w:rsidR="00B11B69" w:rsidRPr="00432242" w:rsidRDefault="00000000">
            <w:pPr>
              <w:spacing w:after="0" w:line="259" w:lineRule="auto"/>
              <w:ind w:left="0" w:firstLine="0"/>
              <w:rPr>
                <w:lang w:val="en-GB"/>
              </w:rPr>
            </w:pPr>
            <w:r w:rsidRPr="00432242">
              <w:rPr>
                <w:lang w:val="en-GB"/>
              </w:rPr>
              <w:t xml:space="preserve">See sections 2 and 7 of the SDS. </w:t>
            </w:r>
          </w:p>
        </w:tc>
        <w:tc>
          <w:tcPr>
            <w:tcW w:w="3969" w:type="dxa"/>
            <w:tcBorders>
              <w:top w:val="single" w:sz="4" w:space="0" w:color="0070C0"/>
              <w:left w:val="single" w:sz="4" w:space="0" w:color="0070C0"/>
              <w:bottom w:val="single" w:sz="4" w:space="0" w:color="0070C0"/>
              <w:right w:val="single" w:sz="4" w:space="0" w:color="0070C0"/>
            </w:tcBorders>
          </w:tcPr>
          <w:p w14:paraId="41A01890"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15991E17" w14:textId="77777777">
        <w:trPr>
          <w:trHeight w:val="368"/>
        </w:trPr>
        <w:tc>
          <w:tcPr>
            <w:tcW w:w="6519" w:type="dxa"/>
            <w:tcBorders>
              <w:top w:val="single" w:sz="4" w:space="0" w:color="0070C0"/>
              <w:left w:val="single" w:sz="4" w:space="0" w:color="0070C0"/>
              <w:bottom w:val="single" w:sz="4" w:space="0" w:color="0070C0"/>
              <w:right w:val="single" w:sz="4" w:space="0" w:color="0070C0"/>
            </w:tcBorders>
          </w:tcPr>
          <w:p w14:paraId="323404C6" w14:textId="77777777" w:rsidR="00B11B69" w:rsidRPr="00432242" w:rsidRDefault="00000000">
            <w:pPr>
              <w:spacing w:after="0" w:line="259" w:lineRule="auto"/>
              <w:ind w:left="0" w:firstLine="0"/>
              <w:rPr>
                <w:lang w:val="en-GB"/>
              </w:rPr>
            </w:pPr>
            <w:r w:rsidRPr="00432242">
              <w:rPr>
                <w:lang w:val="en-GB"/>
              </w:rPr>
              <w:t xml:space="preserve">Ensure operatives are trained to minimise exposure </w:t>
            </w:r>
          </w:p>
        </w:tc>
        <w:tc>
          <w:tcPr>
            <w:tcW w:w="3969" w:type="dxa"/>
            <w:tcBorders>
              <w:top w:val="single" w:sz="4" w:space="0" w:color="0070C0"/>
              <w:left w:val="single" w:sz="4" w:space="0" w:color="0070C0"/>
              <w:bottom w:val="single" w:sz="4" w:space="0" w:color="0070C0"/>
              <w:right w:val="single" w:sz="4" w:space="0" w:color="0070C0"/>
            </w:tcBorders>
          </w:tcPr>
          <w:p w14:paraId="10A7EF6F" w14:textId="77777777" w:rsidR="00B11B69" w:rsidRPr="00432242" w:rsidRDefault="00000000">
            <w:pPr>
              <w:spacing w:after="0" w:line="259" w:lineRule="auto"/>
              <w:ind w:left="1" w:firstLine="0"/>
              <w:rPr>
                <w:lang w:val="en-GB"/>
              </w:rPr>
            </w:pPr>
            <w:r w:rsidRPr="00432242">
              <w:rPr>
                <w:lang w:val="en-GB"/>
              </w:rPr>
              <w:t xml:space="preserve"> </w:t>
            </w:r>
          </w:p>
        </w:tc>
      </w:tr>
      <w:tr w:rsidR="00B11B69" w:rsidRPr="00432242" w14:paraId="4F61629C" w14:textId="77777777">
        <w:trPr>
          <w:trHeight w:val="566"/>
        </w:trPr>
        <w:tc>
          <w:tcPr>
            <w:tcW w:w="6519" w:type="dxa"/>
            <w:tcBorders>
              <w:top w:val="single" w:sz="4" w:space="0" w:color="0070C0"/>
              <w:left w:val="single" w:sz="4" w:space="0" w:color="0070C0"/>
              <w:bottom w:val="single" w:sz="4" w:space="0" w:color="0070C0"/>
              <w:right w:val="single" w:sz="4" w:space="0" w:color="0070C0"/>
            </w:tcBorders>
          </w:tcPr>
          <w:p w14:paraId="2E2404A4" w14:textId="77777777" w:rsidR="00B11B69" w:rsidRPr="00432242" w:rsidRDefault="00000000">
            <w:pPr>
              <w:spacing w:after="0" w:line="259" w:lineRule="auto"/>
              <w:ind w:left="0" w:firstLine="0"/>
              <w:rPr>
                <w:lang w:val="en-GB"/>
              </w:rPr>
            </w:pPr>
            <w:r w:rsidRPr="00432242">
              <w:rPr>
                <w:lang w:val="en-GB"/>
              </w:rPr>
              <w:t xml:space="preserve">Ensure supervision is in place to check that the RMMs are in place and are being used correctly and that the OCs are being followed </w:t>
            </w:r>
          </w:p>
        </w:tc>
        <w:tc>
          <w:tcPr>
            <w:tcW w:w="3969" w:type="dxa"/>
            <w:tcBorders>
              <w:top w:val="single" w:sz="4" w:space="0" w:color="0070C0"/>
              <w:left w:val="single" w:sz="4" w:space="0" w:color="0070C0"/>
              <w:bottom w:val="single" w:sz="4" w:space="0" w:color="0070C0"/>
              <w:right w:val="single" w:sz="4" w:space="0" w:color="0070C0"/>
            </w:tcBorders>
          </w:tcPr>
          <w:p w14:paraId="36D2C878" w14:textId="77777777" w:rsidR="00B11B69" w:rsidRPr="00432242" w:rsidRDefault="00000000">
            <w:pPr>
              <w:spacing w:after="0" w:line="259" w:lineRule="auto"/>
              <w:ind w:left="1" w:firstLine="0"/>
              <w:rPr>
                <w:lang w:val="en-GB"/>
              </w:rPr>
            </w:pPr>
            <w:r w:rsidRPr="00432242">
              <w:rPr>
                <w:lang w:val="en-GB"/>
              </w:rPr>
              <w:t xml:space="preserve"> </w:t>
            </w:r>
          </w:p>
        </w:tc>
      </w:tr>
    </w:tbl>
    <w:p w14:paraId="6610CB4B"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06D83E2E"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53E72C"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personal protection, hygiene and health evaluation</w:t>
            </w:r>
            <w:r w:rsidRPr="00432242">
              <w:rPr>
                <w:b/>
                <w:sz w:val="18"/>
                <w:lang w:val="en-GB"/>
              </w:rPr>
              <w:t xml:space="preserve"> </w:t>
            </w:r>
          </w:p>
        </w:tc>
      </w:tr>
      <w:tr w:rsidR="00B11B69" w:rsidRPr="00432242" w14:paraId="21E8C0CB"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30D63138" w14:textId="77777777" w:rsidR="00B11B69" w:rsidRPr="00432242" w:rsidRDefault="00000000">
            <w:pPr>
              <w:spacing w:after="0" w:line="259" w:lineRule="auto"/>
              <w:ind w:left="0" w:firstLine="0"/>
              <w:rPr>
                <w:lang w:val="en-GB"/>
              </w:rPr>
            </w:pPr>
            <w:r w:rsidRPr="00432242">
              <w:rPr>
                <w:lang w:val="en-GB"/>
              </w:rPr>
              <w:t xml:space="preserve">See section 8 of the SDS. </w:t>
            </w:r>
          </w:p>
        </w:tc>
        <w:tc>
          <w:tcPr>
            <w:tcW w:w="3969" w:type="dxa"/>
            <w:tcBorders>
              <w:top w:val="single" w:sz="4" w:space="0" w:color="0070C0"/>
              <w:left w:val="single" w:sz="4" w:space="0" w:color="0070C0"/>
              <w:bottom w:val="single" w:sz="4" w:space="0" w:color="0070C0"/>
              <w:right w:val="single" w:sz="4" w:space="0" w:color="0070C0"/>
            </w:tcBorders>
          </w:tcPr>
          <w:p w14:paraId="242B0843" w14:textId="77777777" w:rsidR="00B11B69" w:rsidRPr="00432242" w:rsidRDefault="00000000">
            <w:pPr>
              <w:spacing w:after="0" w:line="259" w:lineRule="auto"/>
              <w:ind w:left="1" w:firstLine="0"/>
              <w:rPr>
                <w:lang w:val="en-GB"/>
              </w:rPr>
            </w:pPr>
            <w:r w:rsidRPr="00432242">
              <w:rPr>
                <w:lang w:val="en-GB"/>
              </w:rPr>
              <w:t xml:space="preserve"> </w:t>
            </w:r>
          </w:p>
        </w:tc>
      </w:tr>
    </w:tbl>
    <w:p w14:paraId="7938E60A"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6519"/>
        <w:gridCol w:w="3969"/>
      </w:tblGrid>
      <w:tr w:rsidR="00B11B69" w:rsidRPr="00432242" w14:paraId="5BD789C0"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DDF39D" w14:textId="77777777" w:rsidR="00B11B69" w:rsidRPr="00432242" w:rsidRDefault="00000000">
            <w:pPr>
              <w:spacing w:after="0" w:line="259" w:lineRule="auto"/>
              <w:ind w:left="0" w:firstLine="0"/>
              <w:rPr>
                <w:lang w:val="en-GB"/>
              </w:rPr>
            </w:pPr>
            <w:r w:rsidRPr="00432242">
              <w:rPr>
                <w:b/>
                <w:color w:val="0070C0"/>
                <w:sz w:val="18"/>
                <w:lang w:val="en-GB"/>
              </w:rPr>
              <w:t>Other conditions affecting workers exposure</w:t>
            </w:r>
            <w:r w:rsidRPr="00432242">
              <w:rPr>
                <w:b/>
                <w:sz w:val="18"/>
                <w:lang w:val="en-GB"/>
              </w:rPr>
              <w:t xml:space="preserve"> </w:t>
            </w:r>
          </w:p>
        </w:tc>
      </w:tr>
      <w:tr w:rsidR="00B11B69" w14:paraId="4C54918A" w14:textId="77777777">
        <w:trPr>
          <w:trHeight w:val="369"/>
        </w:trPr>
        <w:tc>
          <w:tcPr>
            <w:tcW w:w="6519" w:type="dxa"/>
            <w:tcBorders>
              <w:top w:val="single" w:sz="4" w:space="0" w:color="0070C0"/>
              <w:left w:val="single" w:sz="4" w:space="0" w:color="0070C0"/>
              <w:bottom w:val="single" w:sz="4" w:space="0" w:color="0070C0"/>
              <w:right w:val="single" w:sz="4" w:space="0" w:color="0070C0"/>
            </w:tcBorders>
          </w:tcPr>
          <w:p w14:paraId="76CC8208" w14:textId="77777777" w:rsidR="00B11B69" w:rsidRDefault="00000000">
            <w:pPr>
              <w:spacing w:after="0" w:line="259" w:lineRule="auto"/>
              <w:ind w:left="0" w:firstLine="0"/>
            </w:pPr>
            <w:r>
              <w:t xml:space="preserve">Indoor or outdoor </w:t>
            </w:r>
            <w:proofErr w:type="spellStart"/>
            <w:r>
              <w:t>use</w:t>
            </w:r>
            <w:proofErr w:type="spellEnd"/>
            <w:r>
              <w:t xml:space="preserve"> </w:t>
            </w:r>
          </w:p>
        </w:tc>
        <w:tc>
          <w:tcPr>
            <w:tcW w:w="3969" w:type="dxa"/>
            <w:tcBorders>
              <w:top w:val="single" w:sz="4" w:space="0" w:color="0070C0"/>
              <w:left w:val="single" w:sz="4" w:space="0" w:color="0070C0"/>
              <w:bottom w:val="single" w:sz="4" w:space="0" w:color="0070C0"/>
              <w:right w:val="single" w:sz="4" w:space="0" w:color="0070C0"/>
            </w:tcBorders>
          </w:tcPr>
          <w:p w14:paraId="1EA573B4" w14:textId="77777777" w:rsidR="00B11B69" w:rsidRDefault="00000000">
            <w:pPr>
              <w:spacing w:after="0" w:line="259" w:lineRule="auto"/>
              <w:ind w:left="1" w:firstLine="0"/>
            </w:pPr>
            <w:r>
              <w:t xml:space="preserve"> </w:t>
            </w:r>
          </w:p>
        </w:tc>
      </w:tr>
    </w:tbl>
    <w:p w14:paraId="63602A1B" w14:textId="77777777" w:rsidR="00B11B69" w:rsidRPr="00432242" w:rsidRDefault="00000000">
      <w:pPr>
        <w:pStyle w:val="Kop3"/>
        <w:ind w:left="23"/>
        <w:rPr>
          <w:lang w:val="en-GB"/>
        </w:rPr>
      </w:pPr>
      <w:r w:rsidRPr="00432242">
        <w:rPr>
          <w:lang w:val="en-GB"/>
        </w:rPr>
        <w:t>2.3. Exposure estimation and reference to its source</w:t>
      </w:r>
      <w:r w:rsidRPr="00432242">
        <w:rPr>
          <w:color w:val="000000"/>
          <w:lang w:val="en-GB"/>
        </w:rPr>
        <w:t xml:space="preserve"> </w:t>
      </w:r>
    </w:p>
    <w:p w14:paraId="7B3C38E1" w14:textId="77777777" w:rsidR="00B11B69" w:rsidRDefault="00000000">
      <w:pPr>
        <w:ind w:left="23"/>
      </w:pPr>
      <w:r>
        <w:t xml:space="preserve">No data </w:t>
      </w:r>
      <w:proofErr w:type="spellStart"/>
      <w:r>
        <w:t>available</w:t>
      </w:r>
      <w:proofErr w:type="spellEnd"/>
      <w:r>
        <w:t xml:space="preserve"> </w:t>
      </w:r>
    </w:p>
    <w:tbl>
      <w:tblPr>
        <w:tblStyle w:val="TableGrid"/>
        <w:tblW w:w="10495" w:type="dxa"/>
        <w:tblInd w:w="1" w:type="dxa"/>
        <w:tblCellMar>
          <w:top w:w="83" w:type="dxa"/>
          <w:left w:w="0" w:type="dxa"/>
          <w:bottom w:w="0" w:type="dxa"/>
          <w:right w:w="115" w:type="dxa"/>
        </w:tblCellMar>
        <w:tblLook w:val="04A0" w:firstRow="1" w:lastRow="0" w:firstColumn="1" w:lastColumn="0" w:noHBand="0" w:noVBand="1"/>
      </w:tblPr>
      <w:tblGrid>
        <w:gridCol w:w="3973"/>
        <w:gridCol w:w="6522"/>
      </w:tblGrid>
      <w:tr w:rsidR="00B11B69" w:rsidRPr="00432242" w14:paraId="67725F0F" w14:textId="77777777">
        <w:trPr>
          <w:trHeight w:val="297"/>
        </w:trPr>
        <w:tc>
          <w:tcPr>
            <w:tcW w:w="10495" w:type="dxa"/>
            <w:gridSpan w:val="2"/>
            <w:tcBorders>
              <w:top w:val="nil"/>
              <w:left w:val="nil"/>
              <w:bottom w:val="nil"/>
              <w:right w:val="nil"/>
            </w:tcBorders>
            <w:shd w:val="clear" w:color="auto" w:fill="9CC2E5"/>
          </w:tcPr>
          <w:p w14:paraId="505EFF3B" w14:textId="77777777" w:rsidR="00B11B69" w:rsidRPr="00432242" w:rsidRDefault="00000000">
            <w:pPr>
              <w:spacing w:after="0" w:line="259" w:lineRule="auto"/>
              <w:ind w:left="27" w:firstLine="0"/>
              <w:rPr>
                <w:lang w:val="en-GB"/>
              </w:rPr>
            </w:pPr>
            <w:r w:rsidRPr="00432242">
              <w:rPr>
                <w:b/>
                <w:color w:val="0070C0"/>
                <w:sz w:val="18"/>
                <w:lang w:val="en-GB"/>
              </w:rPr>
              <w:t>2.4. Guidance to Downstream User to evaluate whether he works inside the boundaries set by the ES</w:t>
            </w:r>
            <w:r w:rsidRPr="00432242">
              <w:rPr>
                <w:b/>
                <w:sz w:val="18"/>
                <w:lang w:val="en-GB"/>
              </w:rPr>
              <w:t xml:space="preserve"> </w:t>
            </w:r>
          </w:p>
        </w:tc>
      </w:tr>
      <w:tr w:rsidR="00B11B69" w14:paraId="45DEAE2A" w14:textId="77777777">
        <w:trPr>
          <w:trHeight w:val="406"/>
        </w:trPr>
        <w:tc>
          <w:tcPr>
            <w:tcW w:w="3973" w:type="dxa"/>
            <w:tcBorders>
              <w:top w:val="nil"/>
              <w:left w:val="nil"/>
              <w:bottom w:val="single" w:sz="4" w:space="0" w:color="0070C0"/>
              <w:right w:val="nil"/>
            </w:tcBorders>
            <w:vAlign w:val="center"/>
          </w:tcPr>
          <w:p w14:paraId="29B5C07B" w14:textId="77777777" w:rsidR="00B11B69" w:rsidRDefault="00000000">
            <w:pPr>
              <w:spacing w:after="0" w:line="259" w:lineRule="auto"/>
              <w:ind w:left="-1" w:firstLine="0"/>
            </w:pPr>
            <w:r>
              <w:rPr>
                <w:b/>
                <w:color w:val="0070C0"/>
              </w:rPr>
              <w:t>2.4.1. Environment</w:t>
            </w:r>
            <w:r>
              <w:rPr>
                <w:b/>
              </w:rPr>
              <w:t xml:space="preserve"> </w:t>
            </w:r>
          </w:p>
        </w:tc>
        <w:tc>
          <w:tcPr>
            <w:tcW w:w="6522" w:type="dxa"/>
            <w:tcBorders>
              <w:top w:val="nil"/>
              <w:left w:val="nil"/>
              <w:bottom w:val="single" w:sz="4" w:space="0" w:color="0070C0"/>
              <w:right w:val="nil"/>
            </w:tcBorders>
          </w:tcPr>
          <w:p w14:paraId="3CA5F617" w14:textId="77777777" w:rsidR="00B11B69" w:rsidRDefault="00B11B69">
            <w:pPr>
              <w:spacing w:after="160" w:line="259" w:lineRule="auto"/>
              <w:ind w:left="0" w:firstLine="0"/>
            </w:pPr>
          </w:p>
        </w:tc>
      </w:tr>
      <w:tr w:rsidR="00B11B69" w:rsidRPr="00432242" w14:paraId="76803952"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0ACC6AFC" w14:textId="77777777" w:rsidR="00B11B69" w:rsidRDefault="00000000">
            <w:pPr>
              <w:spacing w:after="0" w:line="259" w:lineRule="auto"/>
              <w:ind w:left="61" w:firstLine="0"/>
            </w:pPr>
            <w:proofErr w:type="spellStart"/>
            <w:r>
              <w:t>Guidance</w:t>
            </w:r>
            <w:proofErr w:type="spellEnd"/>
            <w:r>
              <w:t xml:space="preserve"> - Environment </w:t>
            </w:r>
          </w:p>
        </w:tc>
        <w:tc>
          <w:tcPr>
            <w:tcW w:w="6522" w:type="dxa"/>
            <w:tcBorders>
              <w:top w:val="single" w:sz="4" w:space="0" w:color="0070C0"/>
              <w:left w:val="single" w:sz="4" w:space="0" w:color="0070C0"/>
              <w:bottom w:val="single" w:sz="4" w:space="0" w:color="0070C0"/>
              <w:right w:val="single" w:sz="4" w:space="0" w:color="0070C0"/>
            </w:tcBorders>
          </w:tcPr>
          <w:p w14:paraId="5F310456"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r w:rsidR="00B11B69" w14:paraId="28200F51" w14:textId="77777777">
        <w:trPr>
          <w:trHeight w:val="411"/>
        </w:trPr>
        <w:tc>
          <w:tcPr>
            <w:tcW w:w="3973" w:type="dxa"/>
            <w:tcBorders>
              <w:top w:val="single" w:sz="4" w:space="0" w:color="0070C0"/>
              <w:left w:val="nil"/>
              <w:bottom w:val="single" w:sz="4" w:space="0" w:color="0070C0"/>
              <w:right w:val="nil"/>
            </w:tcBorders>
            <w:vAlign w:val="center"/>
          </w:tcPr>
          <w:p w14:paraId="3023F614" w14:textId="77777777" w:rsidR="00B11B69" w:rsidRDefault="00000000">
            <w:pPr>
              <w:spacing w:after="0" w:line="259" w:lineRule="auto"/>
              <w:ind w:left="-1" w:firstLine="0"/>
            </w:pPr>
            <w:r>
              <w:rPr>
                <w:b/>
                <w:color w:val="0070C0"/>
              </w:rPr>
              <w:lastRenderedPageBreak/>
              <w:t>2.4.2. Health</w:t>
            </w:r>
            <w:r>
              <w:rPr>
                <w:b/>
              </w:rPr>
              <w:t xml:space="preserve"> </w:t>
            </w:r>
          </w:p>
        </w:tc>
        <w:tc>
          <w:tcPr>
            <w:tcW w:w="6522" w:type="dxa"/>
            <w:tcBorders>
              <w:top w:val="single" w:sz="4" w:space="0" w:color="0070C0"/>
              <w:left w:val="nil"/>
              <w:bottom w:val="single" w:sz="4" w:space="0" w:color="0070C0"/>
              <w:right w:val="nil"/>
            </w:tcBorders>
          </w:tcPr>
          <w:p w14:paraId="6EA41755" w14:textId="77777777" w:rsidR="00B11B69" w:rsidRDefault="00B11B69">
            <w:pPr>
              <w:spacing w:after="160" w:line="259" w:lineRule="auto"/>
              <w:ind w:left="0" w:firstLine="0"/>
            </w:pPr>
          </w:p>
        </w:tc>
      </w:tr>
      <w:tr w:rsidR="00B11B69" w:rsidRPr="00432242" w14:paraId="61994837"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70F85E94" w14:textId="77777777" w:rsidR="00B11B69" w:rsidRDefault="00000000">
            <w:pPr>
              <w:spacing w:after="0" w:line="259" w:lineRule="auto"/>
              <w:ind w:left="61" w:firstLine="0"/>
            </w:pPr>
            <w:proofErr w:type="spellStart"/>
            <w:r>
              <w:t>Guidance</w:t>
            </w:r>
            <w:proofErr w:type="spellEnd"/>
            <w:r>
              <w:t xml:space="preserve"> - Health </w:t>
            </w:r>
          </w:p>
        </w:tc>
        <w:tc>
          <w:tcPr>
            <w:tcW w:w="6522" w:type="dxa"/>
            <w:tcBorders>
              <w:top w:val="single" w:sz="4" w:space="0" w:color="0070C0"/>
              <w:left w:val="single" w:sz="4" w:space="0" w:color="0070C0"/>
              <w:bottom w:val="single" w:sz="4" w:space="0" w:color="0070C0"/>
              <w:right w:val="single" w:sz="4" w:space="0" w:color="0070C0"/>
            </w:tcBorders>
          </w:tcPr>
          <w:p w14:paraId="035150E6"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bl>
    <w:p w14:paraId="50745CD2" w14:textId="77777777" w:rsidR="00B11B69" w:rsidRPr="00432242" w:rsidRDefault="00000000">
      <w:pPr>
        <w:spacing w:after="0" w:line="259" w:lineRule="auto"/>
        <w:ind w:left="0" w:firstLine="0"/>
        <w:rPr>
          <w:lang w:val="en-GB"/>
        </w:rPr>
      </w:pPr>
      <w:r w:rsidRPr="00432242">
        <w:rPr>
          <w:sz w:val="2"/>
          <w:lang w:val="en-GB"/>
        </w:rPr>
        <w:t xml:space="preserve"> </w:t>
      </w:r>
      <w:r w:rsidRPr="00432242">
        <w:rPr>
          <w:sz w:val="2"/>
          <w:lang w:val="en-GB"/>
        </w:rPr>
        <w:tab/>
        <w:t xml:space="preserve"> </w:t>
      </w:r>
    </w:p>
    <w:p w14:paraId="1B19B1EB" w14:textId="77777777" w:rsidR="00B11B69" w:rsidRDefault="00000000">
      <w:pPr>
        <w:shd w:val="clear" w:color="auto" w:fill="2E74B5"/>
        <w:spacing w:after="193" w:line="259" w:lineRule="auto"/>
        <w:ind w:left="23"/>
      </w:pPr>
      <w:r>
        <w:rPr>
          <w:b/>
          <w:color w:val="FFFFFF"/>
          <w:sz w:val="20"/>
        </w:rPr>
        <w:t xml:space="preserve">3. EIGA001-3 - Consumer </w:t>
      </w:r>
      <w:proofErr w:type="spellStart"/>
      <w:r>
        <w:rPr>
          <w:b/>
          <w:color w:val="FFFFFF"/>
          <w:sz w:val="20"/>
        </w:rPr>
        <w:t>use</w:t>
      </w:r>
      <w:proofErr w:type="spellEnd"/>
      <w:r>
        <w:rPr>
          <w:b/>
          <w:color w:val="FFFFFF"/>
          <w:sz w:val="20"/>
        </w:rPr>
        <w:t>.</w:t>
      </w:r>
      <w:r>
        <w:rPr>
          <w:b/>
          <w:sz w:val="20"/>
        </w:rPr>
        <w:t xml:space="preserve"> </w:t>
      </w:r>
    </w:p>
    <w:p w14:paraId="43CB3EBE" w14:textId="77777777" w:rsidR="00B11B69" w:rsidRDefault="00000000">
      <w:pPr>
        <w:pStyle w:val="Kop3"/>
        <w:spacing w:after="0"/>
        <w:ind w:left="23"/>
      </w:pPr>
      <w:r>
        <w:t xml:space="preserve">3.1. </w:t>
      </w:r>
      <w:proofErr w:type="spellStart"/>
      <w:r>
        <w:t>Title</w:t>
      </w:r>
      <w:proofErr w:type="spellEnd"/>
      <w:r>
        <w:t xml:space="preserve"> </w:t>
      </w:r>
      <w:proofErr w:type="spellStart"/>
      <w:r>
        <w:t>section</w:t>
      </w:r>
      <w:proofErr w:type="spellEnd"/>
      <w:r>
        <w:rPr>
          <w:color w:val="000000"/>
        </w:rPr>
        <w:t xml:space="preserve"> </w:t>
      </w:r>
    </w:p>
    <w:tbl>
      <w:tblPr>
        <w:tblStyle w:val="TableGrid"/>
        <w:tblW w:w="6520" w:type="dxa"/>
        <w:tblInd w:w="3969" w:type="dxa"/>
        <w:tblCellMar>
          <w:top w:w="96" w:type="dxa"/>
          <w:left w:w="57" w:type="dxa"/>
          <w:bottom w:w="0" w:type="dxa"/>
          <w:right w:w="115" w:type="dxa"/>
        </w:tblCellMar>
        <w:tblLook w:val="04A0" w:firstRow="1" w:lastRow="0" w:firstColumn="1" w:lastColumn="0" w:noHBand="0" w:noVBand="1"/>
      </w:tblPr>
      <w:tblGrid>
        <w:gridCol w:w="3231"/>
        <w:gridCol w:w="3289"/>
      </w:tblGrid>
      <w:tr w:rsidR="00B11B69" w14:paraId="21D3A932" w14:textId="77777777">
        <w:trPr>
          <w:trHeight w:val="331"/>
        </w:trPr>
        <w:tc>
          <w:tcPr>
            <w:tcW w:w="6520" w:type="dxa"/>
            <w:gridSpan w:val="2"/>
            <w:tcBorders>
              <w:top w:val="single" w:sz="4" w:space="0" w:color="0070C0"/>
              <w:left w:val="single" w:sz="4" w:space="0" w:color="0070C0"/>
              <w:bottom w:val="single" w:sz="4" w:space="0" w:color="0070C0"/>
              <w:right w:val="single" w:sz="4" w:space="0" w:color="0070C0"/>
            </w:tcBorders>
          </w:tcPr>
          <w:p w14:paraId="6732C59B" w14:textId="77777777" w:rsidR="00B11B69" w:rsidRDefault="00000000">
            <w:pPr>
              <w:spacing w:after="0" w:line="259" w:lineRule="auto"/>
              <w:ind w:left="0" w:firstLine="0"/>
            </w:pPr>
            <w:r>
              <w:rPr>
                <w:b/>
                <w:color w:val="0070C0"/>
                <w:sz w:val="18"/>
              </w:rPr>
              <w:t xml:space="preserve">Consumer </w:t>
            </w:r>
            <w:proofErr w:type="spellStart"/>
            <w:r>
              <w:rPr>
                <w:b/>
                <w:color w:val="0070C0"/>
                <w:sz w:val="18"/>
              </w:rPr>
              <w:t>use</w:t>
            </w:r>
            <w:proofErr w:type="spellEnd"/>
            <w:r>
              <w:rPr>
                <w:b/>
                <w:color w:val="0070C0"/>
                <w:sz w:val="18"/>
              </w:rPr>
              <w:t>.</w:t>
            </w:r>
            <w:r>
              <w:rPr>
                <w:b/>
                <w:sz w:val="18"/>
              </w:rPr>
              <w:t xml:space="preserve"> </w:t>
            </w:r>
          </w:p>
        </w:tc>
      </w:tr>
      <w:tr w:rsidR="00B11B69" w14:paraId="46F9DE35" w14:textId="77777777">
        <w:trPr>
          <w:trHeight w:val="786"/>
        </w:trPr>
        <w:tc>
          <w:tcPr>
            <w:tcW w:w="3231" w:type="dxa"/>
            <w:tcBorders>
              <w:top w:val="single" w:sz="4" w:space="0" w:color="0070C0"/>
              <w:left w:val="single" w:sz="4" w:space="0" w:color="0070C0"/>
              <w:bottom w:val="single" w:sz="4" w:space="0" w:color="0070C0"/>
              <w:right w:val="single" w:sz="4" w:space="0" w:color="0070C0"/>
            </w:tcBorders>
          </w:tcPr>
          <w:p w14:paraId="500EAD7E" w14:textId="77777777" w:rsidR="00B11B69" w:rsidRDefault="00000000">
            <w:pPr>
              <w:spacing w:after="22" w:line="259" w:lineRule="auto"/>
              <w:ind w:left="0" w:firstLine="0"/>
            </w:pPr>
            <w:r>
              <w:t xml:space="preserve">ES Ref.: EIGA001-3 </w:t>
            </w:r>
          </w:p>
          <w:p w14:paraId="5E229BCE" w14:textId="77777777" w:rsidR="00B11B69" w:rsidRDefault="00000000">
            <w:pPr>
              <w:spacing w:after="22" w:line="259" w:lineRule="auto"/>
              <w:ind w:left="0" w:firstLine="0"/>
            </w:pPr>
            <w:r>
              <w:t xml:space="preserve">ES Type: Consumer - EIGA </w:t>
            </w:r>
          </w:p>
          <w:p w14:paraId="70C0104A" w14:textId="77777777" w:rsidR="00B11B69" w:rsidRDefault="00000000">
            <w:pPr>
              <w:spacing w:after="0" w:line="259" w:lineRule="auto"/>
              <w:ind w:left="0" w:firstLine="0"/>
            </w:pPr>
            <w:proofErr w:type="spellStart"/>
            <w:r>
              <w:t>Revision</w:t>
            </w:r>
            <w:proofErr w:type="spellEnd"/>
            <w:r>
              <w:t xml:space="preserve"> date: 2-12-2019 </w:t>
            </w:r>
          </w:p>
        </w:tc>
        <w:tc>
          <w:tcPr>
            <w:tcW w:w="3289" w:type="dxa"/>
            <w:tcBorders>
              <w:top w:val="single" w:sz="4" w:space="0" w:color="0070C0"/>
              <w:left w:val="single" w:sz="4" w:space="0" w:color="0070C0"/>
              <w:bottom w:val="single" w:sz="4" w:space="0" w:color="0070C0"/>
              <w:right w:val="single" w:sz="4" w:space="0" w:color="0070C0"/>
            </w:tcBorders>
          </w:tcPr>
          <w:p w14:paraId="133DDAA6" w14:textId="77777777" w:rsidR="00B11B69" w:rsidRDefault="00000000">
            <w:pPr>
              <w:spacing w:after="0" w:line="259" w:lineRule="auto"/>
              <w:ind w:left="0" w:firstLine="0"/>
            </w:pPr>
            <w:r>
              <w:t xml:space="preserve"> </w:t>
            </w:r>
          </w:p>
        </w:tc>
      </w:tr>
    </w:tbl>
    <w:p w14:paraId="7ACE712A" w14:textId="77777777" w:rsidR="00B11B69" w:rsidRDefault="00000000">
      <w:pPr>
        <w:spacing w:after="0" w:line="259" w:lineRule="auto"/>
        <w:ind w:left="0" w:firstLine="0"/>
      </w:pPr>
      <w:r>
        <w:t xml:space="preserve"> </w:t>
      </w:r>
    </w:p>
    <w:tbl>
      <w:tblPr>
        <w:tblStyle w:val="TableGrid"/>
        <w:tblW w:w="10495" w:type="dxa"/>
        <w:tblInd w:w="1" w:type="dxa"/>
        <w:tblCellMar>
          <w:top w:w="83" w:type="dxa"/>
          <w:left w:w="27" w:type="dxa"/>
          <w:bottom w:w="0" w:type="dxa"/>
          <w:right w:w="115" w:type="dxa"/>
        </w:tblCellMar>
        <w:tblLook w:val="04A0" w:firstRow="1" w:lastRow="0" w:firstColumn="1" w:lastColumn="0" w:noHBand="0" w:noVBand="1"/>
      </w:tblPr>
      <w:tblGrid>
        <w:gridCol w:w="3973"/>
        <w:gridCol w:w="6522"/>
      </w:tblGrid>
      <w:tr w:rsidR="00B11B69" w:rsidRPr="00432242" w14:paraId="5EA76124" w14:textId="77777777">
        <w:trPr>
          <w:trHeight w:val="566"/>
        </w:trPr>
        <w:tc>
          <w:tcPr>
            <w:tcW w:w="3973" w:type="dxa"/>
            <w:tcBorders>
              <w:top w:val="single" w:sz="4" w:space="0" w:color="0070C0"/>
              <w:left w:val="single" w:sz="4" w:space="0" w:color="0070C0"/>
              <w:bottom w:val="single" w:sz="4" w:space="0" w:color="0070C0"/>
              <w:right w:val="single" w:sz="4" w:space="0" w:color="0070C0"/>
            </w:tcBorders>
          </w:tcPr>
          <w:p w14:paraId="5CD85743" w14:textId="77777777" w:rsidR="00B11B69" w:rsidRDefault="00000000">
            <w:pPr>
              <w:spacing w:after="0" w:line="259" w:lineRule="auto"/>
              <w:ind w:left="34" w:firstLine="0"/>
            </w:pPr>
            <w:proofErr w:type="spellStart"/>
            <w:r>
              <w:t>Processes</w:t>
            </w:r>
            <w:proofErr w:type="spellEnd"/>
            <w:r>
              <w:t xml:space="preserve">, </w:t>
            </w:r>
            <w:proofErr w:type="spellStart"/>
            <w:r>
              <w:t>tasks</w:t>
            </w:r>
            <w:proofErr w:type="spellEnd"/>
            <w:r>
              <w:t xml:space="preserve">, </w:t>
            </w:r>
            <w:proofErr w:type="spellStart"/>
            <w:r>
              <w:t>activities</w:t>
            </w:r>
            <w:proofErr w:type="spellEnd"/>
            <w:r>
              <w:t xml:space="preserve"> </w:t>
            </w:r>
            <w:proofErr w:type="spellStart"/>
            <w:r>
              <w:t>covered</w:t>
            </w:r>
            <w:proofErr w:type="spellEnd"/>
            <w:r>
              <w:t xml:space="preserve"> </w:t>
            </w:r>
          </w:p>
        </w:tc>
        <w:tc>
          <w:tcPr>
            <w:tcW w:w="6522" w:type="dxa"/>
            <w:tcBorders>
              <w:top w:val="single" w:sz="4" w:space="0" w:color="0070C0"/>
              <w:left w:val="single" w:sz="4" w:space="0" w:color="0070C0"/>
              <w:bottom w:val="single" w:sz="4" w:space="0" w:color="0070C0"/>
              <w:right w:val="single" w:sz="4" w:space="0" w:color="0070C0"/>
            </w:tcBorders>
          </w:tcPr>
          <w:p w14:paraId="72987AAE" w14:textId="77777777" w:rsidR="00B11B69" w:rsidRPr="00432242" w:rsidRDefault="00000000">
            <w:pPr>
              <w:spacing w:after="0" w:line="259" w:lineRule="auto"/>
              <w:ind w:left="30" w:right="4936" w:firstLine="0"/>
              <w:rPr>
                <w:lang w:val="en-GB"/>
              </w:rPr>
            </w:pPr>
            <w:r w:rsidRPr="00432242">
              <w:rPr>
                <w:lang w:val="en-GB"/>
              </w:rPr>
              <w:t xml:space="preserve">Consumer use. Use as a fuel. </w:t>
            </w:r>
          </w:p>
        </w:tc>
      </w:tr>
      <w:tr w:rsidR="00B11B69" w:rsidRPr="00432242" w14:paraId="2599FEE5" w14:textId="77777777">
        <w:trPr>
          <w:trHeight w:val="125"/>
        </w:trPr>
        <w:tc>
          <w:tcPr>
            <w:tcW w:w="3973" w:type="dxa"/>
            <w:tcBorders>
              <w:top w:val="single" w:sz="4" w:space="0" w:color="0070C0"/>
              <w:left w:val="nil"/>
              <w:bottom w:val="nil"/>
              <w:right w:val="nil"/>
            </w:tcBorders>
          </w:tcPr>
          <w:p w14:paraId="56468CB3" w14:textId="77777777" w:rsidR="00B11B69" w:rsidRPr="00432242" w:rsidRDefault="00B11B69">
            <w:pPr>
              <w:spacing w:after="160" w:line="259" w:lineRule="auto"/>
              <w:ind w:left="0" w:firstLine="0"/>
              <w:rPr>
                <w:lang w:val="en-GB"/>
              </w:rPr>
            </w:pPr>
          </w:p>
        </w:tc>
        <w:tc>
          <w:tcPr>
            <w:tcW w:w="6522" w:type="dxa"/>
            <w:tcBorders>
              <w:top w:val="single" w:sz="4" w:space="0" w:color="0070C0"/>
              <w:left w:val="nil"/>
              <w:bottom w:val="nil"/>
              <w:right w:val="nil"/>
            </w:tcBorders>
          </w:tcPr>
          <w:p w14:paraId="6B909B12" w14:textId="77777777" w:rsidR="00B11B69" w:rsidRPr="00432242" w:rsidRDefault="00B11B69">
            <w:pPr>
              <w:spacing w:after="160" w:line="259" w:lineRule="auto"/>
              <w:ind w:left="0" w:firstLine="0"/>
              <w:rPr>
                <w:lang w:val="en-GB"/>
              </w:rPr>
            </w:pPr>
          </w:p>
        </w:tc>
      </w:tr>
      <w:tr w:rsidR="00B11B69" w:rsidRPr="00432242" w14:paraId="2C183680" w14:textId="77777777">
        <w:trPr>
          <w:trHeight w:val="297"/>
        </w:trPr>
        <w:tc>
          <w:tcPr>
            <w:tcW w:w="3973" w:type="dxa"/>
            <w:tcBorders>
              <w:top w:val="nil"/>
              <w:left w:val="nil"/>
              <w:bottom w:val="nil"/>
              <w:right w:val="nil"/>
            </w:tcBorders>
            <w:shd w:val="clear" w:color="auto" w:fill="9CC2E5"/>
          </w:tcPr>
          <w:p w14:paraId="1FD46CB0" w14:textId="77777777" w:rsidR="00B11B69" w:rsidRPr="00432242" w:rsidRDefault="00000000">
            <w:pPr>
              <w:spacing w:after="0" w:line="259" w:lineRule="auto"/>
              <w:ind w:left="0" w:firstLine="0"/>
              <w:rPr>
                <w:lang w:val="en-GB"/>
              </w:rPr>
            </w:pPr>
            <w:r w:rsidRPr="00432242">
              <w:rPr>
                <w:b/>
                <w:color w:val="0070C0"/>
                <w:sz w:val="18"/>
                <w:lang w:val="en-GB"/>
              </w:rPr>
              <w:t>3.2. Conditions of use affecting exposure</w:t>
            </w:r>
            <w:r w:rsidRPr="00432242">
              <w:rPr>
                <w:b/>
                <w:sz w:val="18"/>
                <w:lang w:val="en-GB"/>
              </w:rPr>
              <w:t xml:space="preserve"> </w:t>
            </w:r>
          </w:p>
        </w:tc>
        <w:tc>
          <w:tcPr>
            <w:tcW w:w="6522" w:type="dxa"/>
            <w:tcBorders>
              <w:top w:val="nil"/>
              <w:left w:val="nil"/>
              <w:bottom w:val="nil"/>
              <w:right w:val="nil"/>
            </w:tcBorders>
            <w:shd w:val="clear" w:color="auto" w:fill="9CC2E5"/>
          </w:tcPr>
          <w:p w14:paraId="335A5915" w14:textId="77777777" w:rsidR="00B11B69" w:rsidRPr="00432242" w:rsidRDefault="00B11B69">
            <w:pPr>
              <w:spacing w:after="160" w:line="259" w:lineRule="auto"/>
              <w:ind w:left="0" w:firstLine="0"/>
              <w:rPr>
                <w:lang w:val="en-GB"/>
              </w:rPr>
            </w:pPr>
          </w:p>
        </w:tc>
      </w:tr>
    </w:tbl>
    <w:p w14:paraId="37EF84FF" w14:textId="77777777" w:rsidR="00B11B69" w:rsidRDefault="00000000">
      <w:pPr>
        <w:spacing w:after="0" w:line="259" w:lineRule="auto"/>
        <w:ind w:left="279" w:right="37" w:hanging="294"/>
      </w:pPr>
      <w:r w:rsidRPr="00432242">
        <w:rPr>
          <w:b/>
          <w:color w:val="0070C0"/>
          <w:lang w:val="en-GB"/>
        </w:rPr>
        <w:t xml:space="preserve">3.2.1. Control of environmental exposure: Widespread use of functional fluid (indoor). </w:t>
      </w:r>
      <w:proofErr w:type="spellStart"/>
      <w:r>
        <w:rPr>
          <w:b/>
          <w:color w:val="0070C0"/>
        </w:rPr>
        <w:t>Widespread</w:t>
      </w:r>
      <w:proofErr w:type="spellEnd"/>
      <w:r>
        <w:rPr>
          <w:b/>
          <w:color w:val="0070C0"/>
        </w:rPr>
        <w:t xml:space="preserve"> </w:t>
      </w:r>
      <w:proofErr w:type="spellStart"/>
      <w:r>
        <w:rPr>
          <w:b/>
          <w:color w:val="0070C0"/>
        </w:rPr>
        <w:t>use</w:t>
      </w:r>
      <w:proofErr w:type="spellEnd"/>
      <w:r>
        <w:rPr>
          <w:b/>
          <w:color w:val="0070C0"/>
        </w:rPr>
        <w:t xml:space="preserve"> of </w:t>
      </w:r>
      <w:proofErr w:type="spellStart"/>
      <w:r>
        <w:rPr>
          <w:b/>
          <w:color w:val="0070C0"/>
        </w:rPr>
        <w:t>functional</w:t>
      </w:r>
      <w:proofErr w:type="spellEnd"/>
      <w:r>
        <w:rPr>
          <w:b/>
          <w:color w:val="0070C0"/>
        </w:rPr>
        <w:t xml:space="preserve"> </w:t>
      </w:r>
      <w:proofErr w:type="spellStart"/>
      <w:r>
        <w:rPr>
          <w:b/>
          <w:color w:val="0070C0"/>
        </w:rPr>
        <w:t>fluid</w:t>
      </w:r>
      <w:proofErr w:type="spellEnd"/>
      <w:r>
        <w:rPr>
          <w:b/>
          <w:color w:val="0070C0"/>
        </w:rPr>
        <w:t xml:space="preserve"> (outdoor). (ERC9a, ERC9b)</w:t>
      </w:r>
      <w:r>
        <w:rPr>
          <w:b/>
        </w:rP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rsidRPr="00432242" w14:paraId="19DD0912"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7ACE02D3" w14:textId="77777777" w:rsidR="00B11B69" w:rsidRDefault="00000000">
            <w:pPr>
              <w:spacing w:after="0" w:line="259" w:lineRule="auto"/>
              <w:ind w:left="0" w:firstLine="0"/>
            </w:pPr>
            <w:r>
              <w:t xml:space="preserve">ERC9a </w:t>
            </w:r>
          </w:p>
        </w:tc>
        <w:tc>
          <w:tcPr>
            <w:tcW w:w="6520" w:type="dxa"/>
            <w:tcBorders>
              <w:top w:val="single" w:sz="4" w:space="0" w:color="0070C0"/>
              <w:left w:val="single" w:sz="4" w:space="0" w:color="0070C0"/>
              <w:bottom w:val="single" w:sz="4" w:space="0" w:color="0070C0"/>
              <w:right w:val="single" w:sz="4" w:space="0" w:color="0070C0"/>
            </w:tcBorders>
          </w:tcPr>
          <w:p w14:paraId="4C4F50D6" w14:textId="77777777" w:rsidR="00B11B69" w:rsidRPr="00432242" w:rsidRDefault="00000000">
            <w:pPr>
              <w:spacing w:after="0" w:line="259" w:lineRule="auto"/>
              <w:ind w:left="0" w:firstLine="0"/>
              <w:rPr>
                <w:lang w:val="en-GB"/>
              </w:rPr>
            </w:pPr>
            <w:r w:rsidRPr="00432242">
              <w:rPr>
                <w:lang w:val="en-GB"/>
              </w:rPr>
              <w:t xml:space="preserve">Widespread use of functional fluid (indoor) </w:t>
            </w:r>
          </w:p>
        </w:tc>
      </w:tr>
      <w:tr w:rsidR="00B11B69" w:rsidRPr="00432242" w14:paraId="2581F203"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4FB1BD85" w14:textId="77777777" w:rsidR="00B11B69" w:rsidRDefault="00000000">
            <w:pPr>
              <w:spacing w:after="0" w:line="259" w:lineRule="auto"/>
              <w:ind w:left="0" w:firstLine="0"/>
            </w:pPr>
            <w:r>
              <w:t xml:space="preserve">ERC9b </w:t>
            </w:r>
          </w:p>
        </w:tc>
        <w:tc>
          <w:tcPr>
            <w:tcW w:w="6520" w:type="dxa"/>
            <w:tcBorders>
              <w:top w:val="single" w:sz="4" w:space="0" w:color="0070C0"/>
              <w:left w:val="single" w:sz="4" w:space="0" w:color="0070C0"/>
              <w:bottom w:val="single" w:sz="4" w:space="0" w:color="0070C0"/>
              <w:right w:val="single" w:sz="4" w:space="0" w:color="0070C0"/>
            </w:tcBorders>
          </w:tcPr>
          <w:p w14:paraId="70C08A2E" w14:textId="77777777" w:rsidR="00B11B69" w:rsidRPr="00432242" w:rsidRDefault="00000000">
            <w:pPr>
              <w:spacing w:after="0" w:line="259" w:lineRule="auto"/>
              <w:ind w:left="0" w:firstLine="0"/>
              <w:rPr>
                <w:lang w:val="en-GB"/>
              </w:rPr>
            </w:pPr>
            <w:r w:rsidRPr="00432242">
              <w:rPr>
                <w:lang w:val="en-GB"/>
              </w:rPr>
              <w:t xml:space="preserve">Widespread use of functional fluid (outdoor) </w:t>
            </w:r>
          </w:p>
        </w:tc>
      </w:tr>
    </w:tbl>
    <w:p w14:paraId="052E14C4"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193961CA"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53DF551B"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39D0C599" w14:textId="77777777" w:rsidR="00B11B69" w:rsidRDefault="00B11B69">
            <w:pPr>
              <w:spacing w:after="160" w:line="259" w:lineRule="auto"/>
              <w:ind w:left="0" w:firstLine="0"/>
            </w:pPr>
          </w:p>
        </w:tc>
      </w:tr>
      <w:tr w:rsidR="00B11B69" w:rsidRPr="00432242" w14:paraId="2EA77F0F"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496948BD" w14:textId="77777777" w:rsidR="00B11B69" w:rsidRDefault="00000000">
            <w:pPr>
              <w:spacing w:after="0" w:line="259" w:lineRule="auto"/>
              <w:ind w:left="0" w:firstLine="0"/>
            </w:pPr>
            <w:proofErr w:type="spellStart"/>
            <w:r>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67186A00"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53823E19"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6AC21BFE"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33B8CC4C" w14:textId="77777777" w:rsidR="00B11B69" w:rsidRDefault="00000000">
            <w:pPr>
              <w:spacing w:after="0" w:line="259" w:lineRule="auto"/>
              <w:ind w:left="1" w:firstLine="0"/>
            </w:pPr>
            <w:r>
              <w:t xml:space="preserve">≤ 100 % </w:t>
            </w:r>
          </w:p>
        </w:tc>
      </w:tr>
    </w:tbl>
    <w:p w14:paraId="469531A7"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379578D6"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9EB513" w14:textId="77777777" w:rsidR="00B11B69" w:rsidRPr="00432242" w:rsidRDefault="00000000">
            <w:pPr>
              <w:spacing w:after="0" w:line="259" w:lineRule="auto"/>
              <w:ind w:left="0" w:firstLine="0"/>
              <w:rPr>
                <w:lang w:val="en-GB"/>
              </w:rPr>
            </w:pPr>
            <w:r w:rsidRPr="00432242">
              <w:rPr>
                <w:b/>
                <w:color w:val="0070C0"/>
                <w:sz w:val="18"/>
                <w:lang w:val="en-GB"/>
              </w:rPr>
              <w:t>Amount used, frequency and duration of use (or from service life)</w:t>
            </w:r>
            <w:r w:rsidRPr="00432242">
              <w:rPr>
                <w:b/>
                <w:sz w:val="18"/>
                <w:lang w:val="en-GB"/>
              </w:rPr>
              <w:t xml:space="preserve"> </w:t>
            </w:r>
          </w:p>
        </w:tc>
      </w:tr>
      <w:tr w:rsidR="00B11B69" w14:paraId="5C643C2C"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7C4988E6" w14:textId="77777777" w:rsidR="00B11B69" w:rsidRDefault="00000000">
            <w:pPr>
              <w:spacing w:after="0" w:line="259" w:lineRule="auto"/>
              <w:ind w:left="0" w:firstLine="0"/>
            </w:pPr>
            <w:r>
              <w:t xml:space="preserve">No </w:t>
            </w:r>
            <w:proofErr w:type="spellStart"/>
            <w:r>
              <w:t>additional</w:t>
            </w:r>
            <w:proofErr w:type="spellEnd"/>
            <w:r>
              <w:t xml:space="preserve"> information </w:t>
            </w:r>
          </w:p>
        </w:tc>
        <w:tc>
          <w:tcPr>
            <w:tcW w:w="6520" w:type="dxa"/>
            <w:tcBorders>
              <w:top w:val="single" w:sz="4" w:space="0" w:color="0070C0"/>
              <w:left w:val="single" w:sz="4" w:space="0" w:color="0070C0"/>
              <w:bottom w:val="single" w:sz="4" w:space="0" w:color="0070C0"/>
              <w:right w:val="single" w:sz="4" w:space="0" w:color="0070C0"/>
            </w:tcBorders>
          </w:tcPr>
          <w:p w14:paraId="2C15D39F" w14:textId="77777777" w:rsidR="00B11B69" w:rsidRDefault="00000000">
            <w:pPr>
              <w:spacing w:after="0" w:line="259" w:lineRule="auto"/>
              <w:ind w:left="1" w:firstLine="0"/>
            </w:pPr>
            <w:r>
              <w:t xml:space="preserve"> </w:t>
            </w:r>
          </w:p>
        </w:tc>
      </w:tr>
    </w:tbl>
    <w:p w14:paraId="0C6553C8"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45FB1082"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4BD36F" w14:textId="77777777" w:rsidR="00B11B69" w:rsidRPr="00432242" w:rsidRDefault="00000000">
            <w:pPr>
              <w:spacing w:after="0" w:line="259" w:lineRule="auto"/>
              <w:ind w:left="0" w:firstLine="0"/>
              <w:rPr>
                <w:lang w:val="en-GB"/>
              </w:rPr>
            </w:pPr>
            <w:r w:rsidRPr="00432242">
              <w:rPr>
                <w:b/>
                <w:color w:val="0070C0"/>
                <w:sz w:val="18"/>
                <w:lang w:val="en-GB"/>
              </w:rPr>
              <w:t>Conditions and measures related to treatment of waste (including article waste)</w:t>
            </w:r>
            <w:r w:rsidRPr="00432242">
              <w:rPr>
                <w:b/>
                <w:sz w:val="18"/>
                <w:lang w:val="en-GB"/>
              </w:rPr>
              <w:t xml:space="preserve"> </w:t>
            </w:r>
          </w:p>
        </w:tc>
      </w:tr>
      <w:tr w:rsidR="00B11B69" w:rsidRPr="00432242" w14:paraId="25F1B8EF"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4BB51422" w14:textId="77777777" w:rsidR="00B11B69" w:rsidRPr="00432242" w:rsidRDefault="00000000">
            <w:pPr>
              <w:spacing w:after="0" w:line="259" w:lineRule="auto"/>
              <w:ind w:left="0" w:firstLine="0"/>
              <w:rPr>
                <w:lang w:val="en-GB"/>
              </w:rPr>
            </w:pPr>
            <w:r w:rsidRPr="00432242">
              <w:rPr>
                <w:lang w:val="en-GB"/>
              </w:rPr>
              <w:t xml:space="preserve">See section 13 of the SDS </w:t>
            </w:r>
          </w:p>
        </w:tc>
        <w:tc>
          <w:tcPr>
            <w:tcW w:w="6520" w:type="dxa"/>
            <w:tcBorders>
              <w:top w:val="single" w:sz="4" w:space="0" w:color="0070C0"/>
              <w:left w:val="single" w:sz="4" w:space="0" w:color="0070C0"/>
              <w:bottom w:val="single" w:sz="4" w:space="0" w:color="0070C0"/>
              <w:right w:val="single" w:sz="4" w:space="0" w:color="0070C0"/>
            </w:tcBorders>
          </w:tcPr>
          <w:p w14:paraId="7CD22C12" w14:textId="77777777" w:rsidR="00B11B69" w:rsidRPr="00432242" w:rsidRDefault="00000000">
            <w:pPr>
              <w:spacing w:after="0" w:line="259" w:lineRule="auto"/>
              <w:ind w:left="1" w:firstLine="0"/>
              <w:rPr>
                <w:lang w:val="en-GB"/>
              </w:rPr>
            </w:pPr>
            <w:r w:rsidRPr="00432242">
              <w:rPr>
                <w:lang w:val="en-GB"/>
              </w:rPr>
              <w:t xml:space="preserve"> </w:t>
            </w:r>
          </w:p>
        </w:tc>
      </w:tr>
    </w:tbl>
    <w:p w14:paraId="45506F2F"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3260"/>
        <w:gridCol w:w="3260"/>
      </w:tblGrid>
      <w:tr w:rsidR="00B11B69" w14:paraId="01D51AC8" w14:textId="77777777">
        <w:trPr>
          <w:trHeight w:val="328"/>
        </w:trPr>
        <w:tc>
          <w:tcPr>
            <w:tcW w:w="10488" w:type="dxa"/>
            <w:gridSpan w:val="3"/>
            <w:tcBorders>
              <w:top w:val="single" w:sz="4" w:space="0" w:color="0070C0"/>
              <w:left w:val="single" w:sz="4" w:space="0" w:color="0070C0"/>
              <w:bottom w:val="single" w:sz="4" w:space="0" w:color="0070C0"/>
              <w:right w:val="single" w:sz="4" w:space="0" w:color="0070C0"/>
            </w:tcBorders>
            <w:shd w:val="clear" w:color="auto" w:fill="BDD6EE"/>
          </w:tcPr>
          <w:p w14:paraId="39C6270E" w14:textId="77777777" w:rsidR="00B11B69" w:rsidRDefault="00000000">
            <w:pPr>
              <w:spacing w:after="0" w:line="259" w:lineRule="auto"/>
              <w:ind w:left="0" w:firstLine="0"/>
            </w:pPr>
            <w:proofErr w:type="spellStart"/>
            <w:r>
              <w:rPr>
                <w:b/>
                <w:color w:val="0070C0"/>
                <w:sz w:val="18"/>
              </w:rPr>
              <w:t>Other</w:t>
            </w:r>
            <w:proofErr w:type="spellEnd"/>
            <w:r>
              <w:rPr>
                <w:b/>
                <w:color w:val="0070C0"/>
                <w:sz w:val="18"/>
              </w:rPr>
              <w:t xml:space="preserve"> </w:t>
            </w:r>
            <w:proofErr w:type="spellStart"/>
            <w:r>
              <w:rPr>
                <w:b/>
                <w:color w:val="0070C0"/>
                <w:sz w:val="18"/>
              </w:rPr>
              <w:t>conditions</w:t>
            </w:r>
            <w:proofErr w:type="spellEnd"/>
            <w:r>
              <w:rPr>
                <w:b/>
                <w:color w:val="0070C0"/>
                <w:sz w:val="18"/>
              </w:rPr>
              <w:t xml:space="preserve"> affecting </w:t>
            </w:r>
            <w:proofErr w:type="spellStart"/>
            <w:r>
              <w:rPr>
                <w:b/>
                <w:color w:val="0070C0"/>
                <w:sz w:val="18"/>
              </w:rPr>
              <w:t>environmental</w:t>
            </w:r>
            <w:proofErr w:type="spellEnd"/>
            <w:r>
              <w:rPr>
                <w:b/>
                <w:color w:val="0070C0"/>
                <w:sz w:val="18"/>
              </w:rPr>
              <w:t xml:space="preserve"> exposure</w:t>
            </w:r>
            <w:r>
              <w:rPr>
                <w:b/>
                <w:sz w:val="18"/>
              </w:rPr>
              <w:t xml:space="preserve"> </w:t>
            </w:r>
          </w:p>
        </w:tc>
      </w:tr>
      <w:tr w:rsidR="00B11B69" w:rsidRPr="00432242" w14:paraId="378B3B10" w14:textId="77777777">
        <w:trPr>
          <w:trHeight w:val="567"/>
        </w:trPr>
        <w:tc>
          <w:tcPr>
            <w:tcW w:w="3968" w:type="dxa"/>
            <w:tcBorders>
              <w:top w:val="single" w:sz="4" w:space="0" w:color="0070C0"/>
              <w:left w:val="single" w:sz="4" w:space="0" w:color="0070C0"/>
              <w:bottom w:val="single" w:sz="4" w:space="0" w:color="0070C0"/>
              <w:right w:val="single" w:sz="4" w:space="0" w:color="0070C0"/>
            </w:tcBorders>
          </w:tcPr>
          <w:p w14:paraId="67712433" w14:textId="77777777" w:rsidR="00B11B69" w:rsidRPr="00432242" w:rsidRDefault="00000000">
            <w:pPr>
              <w:spacing w:after="0" w:line="259" w:lineRule="auto"/>
              <w:ind w:left="0" w:firstLine="0"/>
              <w:rPr>
                <w:lang w:val="en-GB"/>
              </w:rPr>
            </w:pPr>
            <w:r w:rsidRPr="00432242">
              <w:rPr>
                <w:lang w:val="en-GB"/>
              </w:rPr>
              <w:t xml:space="preserve">Closed systems are used in order to prevent unintended emissions </w:t>
            </w:r>
          </w:p>
        </w:tc>
        <w:tc>
          <w:tcPr>
            <w:tcW w:w="3260" w:type="dxa"/>
            <w:tcBorders>
              <w:top w:val="single" w:sz="4" w:space="0" w:color="0070C0"/>
              <w:left w:val="single" w:sz="4" w:space="0" w:color="0070C0"/>
              <w:bottom w:val="single" w:sz="4" w:space="0" w:color="0070C0"/>
              <w:right w:val="single" w:sz="4" w:space="0" w:color="0070C0"/>
            </w:tcBorders>
          </w:tcPr>
          <w:p w14:paraId="7A86A58C" w14:textId="77777777" w:rsidR="00B11B69" w:rsidRPr="00432242" w:rsidRDefault="00000000">
            <w:pPr>
              <w:spacing w:after="0" w:line="259" w:lineRule="auto"/>
              <w:ind w:left="1" w:firstLine="0"/>
              <w:rPr>
                <w:lang w:val="en-GB"/>
              </w:rPr>
            </w:pPr>
            <w:r w:rsidRPr="00432242">
              <w:rPr>
                <w:lang w:val="en-GB"/>
              </w:rPr>
              <w:t xml:space="preserve"> </w:t>
            </w:r>
          </w:p>
        </w:tc>
        <w:tc>
          <w:tcPr>
            <w:tcW w:w="3260" w:type="dxa"/>
            <w:tcBorders>
              <w:top w:val="single" w:sz="4" w:space="0" w:color="0070C0"/>
              <w:left w:val="single" w:sz="4" w:space="0" w:color="0070C0"/>
              <w:bottom w:val="single" w:sz="4" w:space="0" w:color="0070C0"/>
              <w:right w:val="single" w:sz="4" w:space="0" w:color="0070C0"/>
            </w:tcBorders>
          </w:tcPr>
          <w:p w14:paraId="1A89E7B8" w14:textId="77777777" w:rsidR="00B11B69" w:rsidRPr="00432242" w:rsidRDefault="00000000">
            <w:pPr>
              <w:spacing w:after="0" w:line="259" w:lineRule="auto"/>
              <w:ind w:left="1" w:firstLine="0"/>
              <w:rPr>
                <w:lang w:val="en-GB"/>
              </w:rPr>
            </w:pPr>
            <w:r w:rsidRPr="00432242">
              <w:rPr>
                <w:lang w:val="en-GB"/>
              </w:rPr>
              <w:t xml:space="preserve"> </w:t>
            </w:r>
          </w:p>
        </w:tc>
      </w:tr>
    </w:tbl>
    <w:p w14:paraId="736597A5" w14:textId="77777777" w:rsidR="00B11B69" w:rsidRPr="00432242" w:rsidRDefault="00000000">
      <w:pPr>
        <w:spacing w:after="0" w:line="259" w:lineRule="auto"/>
        <w:ind w:left="-15" w:right="37" w:firstLine="0"/>
        <w:rPr>
          <w:lang w:val="en-GB"/>
        </w:rPr>
      </w:pPr>
      <w:r w:rsidRPr="00432242">
        <w:rPr>
          <w:b/>
          <w:color w:val="0070C0"/>
          <w:lang w:val="en-GB"/>
        </w:rPr>
        <w:t>3.2.2. Control of consumer exposure:  (PC13)</w:t>
      </w:r>
      <w:r w:rsidRPr="00432242">
        <w:rPr>
          <w:b/>
          <w:lang w:val="en-GB"/>
        </w:rPr>
        <w:t xml:space="preserve"> </w:t>
      </w:r>
    </w:p>
    <w:tbl>
      <w:tblPr>
        <w:tblStyle w:val="TableGrid"/>
        <w:tblW w:w="10489" w:type="dxa"/>
        <w:tblInd w:w="5" w:type="dxa"/>
        <w:tblCellMar>
          <w:top w:w="96" w:type="dxa"/>
          <w:left w:w="57" w:type="dxa"/>
          <w:bottom w:w="0" w:type="dxa"/>
          <w:right w:w="115" w:type="dxa"/>
        </w:tblCellMar>
        <w:tblLook w:val="04A0" w:firstRow="1" w:lastRow="0" w:firstColumn="1" w:lastColumn="0" w:noHBand="0" w:noVBand="1"/>
      </w:tblPr>
      <w:tblGrid>
        <w:gridCol w:w="3969"/>
        <w:gridCol w:w="6520"/>
      </w:tblGrid>
      <w:tr w:rsidR="00B11B69" w14:paraId="5ABFCE7B" w14:textId="77777777">
        <w:trPr>
          <w:trHeight w:val="345"/>
        </w:trPr>
        <w:tc>
          <w:tcPr>
            <w:tcW w:w="3969" w:type="dxa"/>
            <w:tcBorders>
              <w:top w:val="single" w:sz="4" w:space="0" w:color="0070C0"/>
              <w:left w:val="single" w:sz="4" w:space="0" w:color="0070C0"/>
              <w:bottom w:val="single" w:sz="4" w:space="0" w:color="0070C0"/>
              <w:right w:val="single" w:sz="4" w:space="0" w:color="0070C0"/>
            </w:tcBorders>
          </w:tcPr>
          <w:p w14:paraId="1B77960C" w14:textId="77777777" w:rsidR="00B11B69" w:rsidRDefault="00000000">
            <w:pPr>
              <w:spacing w:after="0" w:line="259" w:lineRule="auto"/>
              <w:ind w:left="0" w:firstLine="0"/>
            </w:pPr>
            <w:r>
              <w:t xml:space="preserve">PC13 </w:t>
            </w:r>
          </w:p>
        </w:tc>
        <w:tc>
          <w:tcPr>
            <w:tcW w:w="6520" w:type="dxa"/>
            <w:tcBorders>
              <w:top w:val="single" w:sz="4" w:space="0" w:color="0070C0"/>
              <w:left w:val="single" w:sz="4" w:space="0" w:color="0070C0"/>
              <w:bottom w:val="single" w:sz="4" w:space="0" w:color="0070C0"/>
              <w:right w:val="single" w:sz="4" w:space="0" w:color="0070C0"/>
            </w:tcBorders>
          </w:tcPr>
          <w:p w14:paraId="55C3FCA3" w14:textId="77777777" w:rsidR="00B11B69" w:rsidRDefault="00000000">
            <w:pPr>
              <w:spacing w:after="0" w:line="259" w:lineRule="auto"/>
              <w:ind w:left="0" w:firstLine="0"/>
            </w:pPr>
            <w:proofErr w:type="spellStart"/>
            <w:r>
              <w:t>Fuels</w:t>
            </w:r>
            <w:proofErr w:type="spellEnd"/>
            <w:r>
              <w:t xml:space="preserve"> </w:t>
            </w:r>
          </w:p>
        </w:tc>
      </w:tr>
    </w:tbl>
    <w:p w14:paraId="0B6139A6"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15" w:type="dxa"/>
        </w:tblCellMar>
        <w:tblLook w:val="04A0" w:firstRow="1" w:lastRow="0" w:firstColumn="1" w:lastColumn="0" w:noHBand="0" w:noVBand="1"/>
      </w:tblPr>
      <w:tblGrid>
        <w:gridCol w:w="3968"/>
        <w:gridCol w:w="6520"/>
      </w:tblGrid>
      <w:tr w:rsidR="00B11B69" w14:paraId="0946ED9F" w14:textId="77777777">
        <w:trPr>
          <w:trHeight w:val="328"/>
        </w:trPr>
        <w:tc>
          <w:tcPr>
            <w:tcW w:w="3968" w:type="dxa"/>
            <w:tcBorders>
              <w:top w:val="single" w:sz="4" w:space="0" w:color="0070C0"/>
              <w:left w:val="single" w:sz="4" w:space="0" w:color="0070C0"/>
              <w:bottom w:val="single" w:sz="4" w:space="0" w:color="0070C0"/>
              <w:right w:val="nil"/>
            </w:tcBorders>
            <w:shd w:val="clear" w:color="auto" w:fill="BDD6EE"/>
          </w:tcPr>
          <w:p w14:paraId="2BED5D8A" w14:textId="77777777" w:rsidR="00B11B69" w:rsidRDefault="00000000">
            <w:pPr>
              <w:spacing w:after="0" w:line="259" w:lineRule="auto"/>
              <w:ind w:left="0" w:firstLine="0"/>
            </w:pPr>
            <w:r>
              <w:rPr>
                <w:b/>
                <w:color w:val="0070C0"/>
                <w:sz w:val="18"/>
              </w:rPr>
              <w:t>Product (</w:t>
            </w:r>
            <w:proofErr w:type="spellStart"/>
            <w:r>
              <w:rPr>
                <w:b/>
                <w:color w:val="0070C0"/>
                <w:sz w:val="18"/>
              </w:rPr>
              <w:t>article</w:t>
            </w:r>
            <w:proofErr w:type="spellEnd"/>
            <w:r>
              <w:rPr>
                <w:b/>
                <w:color w:val="0070C0"/>
                <w:sz w:val="18"/>
              </w:rPr>
              <w:t xml:space="preserve">) </w:t>
            </w:r>
            <w:proofErr w:type="spellStart"/>
            <w:r>
              <w:rPr>
                <w:b/>
                <w:color w:val="0070C0"/>
                <w:sz w:val="18"/>
              </w:rPr>
              <w:t>characteristics</w:t>
            </w:r>
            <w:proofErr w:type="spellEnd"/>
            <w:r>
              <w:rPr>
                <w:b/>
                <w:sz w:val="18"/>
              </w:rPr>
              <w:t xml:space="preserve"> </w:t>
            </w:r>
          </w:p>
        </w:tc>
        <w:tc>
          <w:tcPr>
            <w:tcW w:w="6520" w:type="dxa"/>
            <w:tcBorders>
              <w:top w:val="single" w:sz="4" w:space="0" w:color="0070C0"/>
              <w:left w:val="nil"/>
              <w:bottom w:val="single" w:sz="4" w:space="0" w:color="0070C0"/>
              <w:right w:val="single" w:sz="4" w:space="0" w:color="0070C0"/>
            </w:tcBorders>
            <w:shd w:val="clear" w:color="auto" w:fill="BDD6EE"/>
          </w:tcPr>
          <w:p w14:paraId="4C2A2E81" w14:textId="77777777" w:rsidR="00B11B69" w:rsidRDefault="00B11B69">
            <w:pPr>
              <w:spacing w:after="160" w:line="259" w:lineRule="auto"/>
              <w:ind w:left="0" w:firstLine="0"/>
            </w:pPr>
          </w:p>
        </w:tc>
      </w:tr>
      <w:tr w:rsidR="00B11B69" w:rsidRPr="00432242" w14:paraId="60119B3F"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0116AFAD" w14:textId="77777777" w:rsidR="00B11B69" w:rsidRDefault="00000000">
            <w:pPr>
              <w:spacing w:after="0" w:line="259" w:lineRule="auto"/>
              <w:ind w:left="0" w:firstLine="0"/>
            </w:pPr>
            <w:proofErr w:type="spellStart"/>
            <w:r>
              <w:lastRenderedPageBreak/>
              <w:t>Physical</w:t>
            </w:r>
            <w:proofErr w:type="spellEnd"/>
            <w:r>
              <w:t xml:space="preserve"> form of product </w:t>
            </w:r>
          </w:p>
        </w:tc>
        <w:tc>
          <w:tcPr>
            <w:tcW w:w="6520" w:type="dxa"/>
            <w:tcBorders>
              <w:top w:val="single" w:sz="4" w:space="0" w:color="0070C0"/>
              <w:left w:val="single" w:sz="4" w:space="0" w:color="0070C0"/>
              <w:bottom w:val="single" w:sz="4" w:space="0" w:color="0070C0"/>
              <w:right w:val="single" w:sz="4" w:space="0" w:color="0070C0"/>
            </w:tcBorders>
          </w:tcPr>
          <w:p w14:paraId="5E5E3B30" w14:textId="77777777" w:rsidR="00B11B69" w:rsidRPr="00432242" w:rsidRDefault="00000000">
            <w:pPr>
              <w:spacing w:after="0" w:line="259" w:lineRule="auto"/>
              <w:ind w:left="1" w:firstLine="0"/>
              <w:rPr>
                <w:lang w:val="en-GB"/>
              </w:rPr>
            </w:pPr>
            <w:r w:rsidRPr="00432242">
              <w:rPr>
                <w:lang w:val="en-GB"/>
              </w:rPr>
              <w:t xml:space="preserve">See section 9 of the SDS, No additional information </w:t>
            </w:r>
          </w:p>
        </w:tc>
      </w:tr>
      <w:tr w:rsidR="00B11B69" w14:paraId="0DD0397B"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1E7D9A07" w14:textId="77777777" w:rsidR="00B11B69" w:rsidRPr="00432242" w:rsidRDefault="00000000">
            <w:pPr>
              <w:spacing w:after="0" w:line="259" w:lineRule="auto"/>
              <w:ind w:left="0" w:firstLine="0"/>
              <w:rPr>
                <w:lang w:val="en-GB"/>
              </w:rPr>
            </w:pPr>
            <w:r w:rsidRPr="00432242">
              <w:rPr>
                <w:lang w:val="en-GB"/>
              </w:rPr>
              <w:t xml:space="preserve">Concentration of substance in product </w:t>
            </w:r>
          </w:p>
        </w:tc>
        <w:tc>
          <w:tcPr>
            <w:tcW w:w="6520" w:type="dxa"/>
            <w:tcBorders>
              <w:top w:val="single" w:sz="4" w:space="0" w:color="0070C0"/>
              <w:left w:val="single" w:sz="4" w:space="0" w:color="0070C0"/>
              <w:bottom w:val="single" w:sz="4" w:space="0" w:color="0070C0"/>
              <w:right w:val="single" w:sz="4" w:space="0" w:color="0070C0"/>
            </w:tcBorders>
          </w:tcPr>
          <w:p w14:paraId="538AC5B9" w14:textId="77777777" w:rsidR="00B11B69" w:rsidRDefault="00000000">
            <w:pPr>
              <w:spacing w:after="0" w:line="259" w:lineRule="auto"/>
              <w:ind w:left="1" w:firstLine="0"/>
            </w:pPr>
            <w:r>
              <w:t xml:space="preserve">≤ 100 % </w:t>
            </w:r>
          </w:p>
        </w:tc>
      </w:tr>
    </w:tbl>
    <w:p w14:paraId="0839CD0C" w14:textId="77777777" w:rsidR="00B11B69" w:rsidRDefault="00000000">
      <w:pPr>
        <w:spacing w:after="0" w:line="259" w:lineRule="auto"/>
        <w:ind w:left="0" w:firstLine="0"/>
      </w:pPr>
      <w:r>
        <w:t xml:space="preserve"> </w:t>
      </w:r>
    </w:p>
    <w:tbl>
      <w:tblPr>
        <w:tblStyle w:val="TableGrid"/>
        <w:tblW w:w="10488" w:type="dxa"/>
        <w:tblInd w:w="6" w:type="dxa"/>
        <w:tblCellMar>
          <w:top w:w="96" w:type="dxa"/>
          <w:left w:w="56" w:type="dxa"/>
          <w:bottom w:w="0" w:type="dxa"/>
          <w:right w:w="16" w:type="dxa"/>
        </w:tblCellMar>
        <w:tblLook w:val="04A0" w:firstRow="1" w:lastRow="0" w:firstColumn="1" w:lastColumn="0" w:noHBand="0" w:noVBand="1"/>
      </w:tblPr>
      <w:tblGrid>
        <w:gridCol w:w="3968"/>
        <w:gridCol w:w="6520"/>
      </w:tblGrid>
      <w:tr w:rsidR="00B11B69" w:rsidRPr="00432242" w14:paraId="2C8CE9D4"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2C7C0307" w14:textId="77777777" w:rsidR="00B11B69" w:rsidRPr="00432242" w:rsidRDefault="00000000">
            <w:pPr>
              <w:spacing w:after="0" w:line="259" w:lineRule="auto"/>
              <w:ind w:left="0" w:firstLine="0"/>
              <w:rPr>
                <w:lang w:val="en-GB"/>
              </w:rPr>
            </w:pPr>
            <w:r w:rsidRPr="00432242">
              <w:rPr>
                <w:b/>
                <w:color w:val="0070C0"/>
                <w:sz w:val="18"/>
                <w:lang w:val="en-GB"/>
              </w:rPr>
              <w:t>Amount used (or contained in articles), frequency and duration of use/exposure</w:t>
            </w:r>
            <w:r w:rsidRPr="00432242">
              <w:rPr>
                <w:b/>
                <w:sz w:val="18"/>
                <w:lang w:val="en-GB"/>
              </w:rPr>
              <w:t xml:space="preserve"> </w:t>
            </w:r>
          </w:p>
        </w:tc>
      </w:tr>
      <w:tr w:rsidR="00B11B69" w:rsidRPr="00432242" w14:paraId="6DDAF997" w14:textId="77777777">
        <w:trPr>
          <w:trHeight w:val="1450"/>
        </w:trPr>
        <w:tc>
          <w:tcPr>
            <w:tcW w:w="3968" w:type="dxa"/>
            <w:tcBorders>
              <w:top w:val="single" w:sz="4" w:space="0" w:color="0070C0"/>
              <w:left w:val="single" w:sz="4" w:space="0" w:color="0070C0"/>
              <w:bottom w:val="single" w:sz="4" w:space="0" w:color="0070C0"/>
              <w:right w:val="single" w:sz="4" w:space="0" w:color="0070C0"/>
            </w:tcBorders>
          </w:tcPr>
          <w:p w14:paraId="34F32C07" w14:textId="77777777" w:rsidR="00B11B69" w:rsidRPr="00432242" w:rsidRDefault="00000000">
            <w:pPr>
              <w:spacing w:after="0" w:line="259" w:lineRule="auto"/>
              <w:ind w:left="0" w:firstLine="0"/>
              <w:rPr>
                <w:lang w:val="en-GB"/>
              </w:rPr>
            </w:pPr>
            <w:r w:rsidRPr="00432242">
              <w:rPr>
                <w:lang w:val="en-GB"/>
              </w:rPr>
              <w:t xml:space="preserve">The actual tonnage handled per shift is not considered to influence the exposure as such for this scenario. Instead, the combination of the scale of operation and level of containment/automation (as reflected in the technical conditions) is the main determinant of the process-intrinsic emission potential. </w:t>
            </w:r>
          </w:p>
        </w:tc>
        <w:tc>
          <w:tcPr>
            <w:tcW w:w="6520" w:type="dxa"/>
            <w:tcBorders>
              <w:top w:val="single" w:sz="4" w:space="0" w:color="0070C0"/>
              <w:left w:val="single" w:sz="4" w:space="0" w:color="0070C0"/>
              <w:bottom w:val="single" w:sz="4" w:space="0" w:color="0070C0"/>
              <w:right w:val="single" w:sz="4" w:space="0" w:color="0070C0"/>
            </w:tcBorders>
          </w:tcPr>
          <w:p w14:paraId="6FECE35A" w14:textId="77777777" w:rsidR="00B11B69" w:rsidRPr="00432242" w:rsidRDefault="00000000">
            <w:pPr>
              <w:spacing w:after="0" w:line="259" w:lineRule="auto"/>
              <w:ind w:left="1" w:firstLine="0"/>
              <w:rPr>
                <w:lang w:val="en-GB"/>
              </w:rPr>
            </w:pPr>
            <w:r w:rsidRPr="00432242">
              <w:rPr>
                <w:lang w:val="en-GB"/>
              </w:rPr>
              <w:t xml:space="preserve"> </w:t>
            </w:r>
          </w:p>
        </w:tc>
      </w:tr>
      <w:tr w:rsidR="00B11B69" w14:paraId="4182C844" w14:textId="77777777">
        <w:trPr>
          <w:trHeight w:val="345"/>
        </w:trPr>
        <w:tc>
          <w:tcPr>
            <w:tcW w:w="3968" w:type="dxa"/>
            <w:tcBorders>
              <w:top w:val="single" w:sz="4" w:space="0" w:color="0070C0"/>
              <w:left w:val="single" w:sz="4" w:space="0" w:color="0070C0"/>
              <w:bottom w:val="single" w:sz="4" w:space="0" w:color="0070C0"/>
              <w:right w:val="single" w:sz="4" w:space="0" w:color="0070C0"/>
            </w:tcBorders>
          </w:tcPr>
          <w:p w14:paraId="04A6067A" w14:textId="77777777" w:rsidR="00B11B69" w:rsidRDefault="00000000">
            <w:pPr>
              <w:spacing w:after="0" w:line="259" w:lineRule="auto"/>
              <w:ind w:left="0" w:firstLine="0"/>
            </w:pPr>
            <w:r>
              <w:t xml:space="preserve">Exposure </w:t>
            </w:r>
            <w:proofErr w:type="spellStart"/>
            <w:r>
              <w:t>duration</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0532A18" w14:textId="77777777" w:rsidR="00B11B69" w:rsidRDefault="00000000">
            <w:pPr>
              <w:spacing w:after="0" w:line="259" w:lineRule="auto"/>
              <w:ind w:left="1" w:firstLine="0"/>
            </w:pPr>
            <w:r>
              <w:t>≤ 8 h/</w:t>
            </w:r>
            <w:proofErr w:type="spellStart"/>
            <w:r>
              <w:t>day</w:t>
            </w:r>
            <w:proofErr w:type="spellEnd"/>
            <w:r>
              <w:t xml:space="preserve"> </w:t>
            </w:r>
          </w:p>
        </w:tc>
      </w:tr>
      <w:tr w:rsidR="00B11B69" w:rsidRPr="00432242" w14:paraId="10CF6D24"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49A1C2" w14:textId="77777777" w:rsidR="00B11B69" w:rsidRPr="00432242" w:rsidRDefault="00000000">
            <w:pPr>
              <w:spacing w:after="0" w:line="259" w:lineRule="auto"/>
              <w:ind w:left="0" w:firstLine="0"/>
              <w:rPr>
                <w:lang w:val="en-GB"/>
              </w:rPr>
            </w:pPr>
            <w:r w:rsidRPr="00432242">
              <w:rPr>
                <w:b/>
                <w:color w:val="0070C0"/>
                <w:sz w:val="18"/>
                <w:lang w:val="en-GB"/>
              </w:rPr>
              <w:t>Amount used (or contained in articles), frequency and duration of use/exposure</w:t>
            </w:r>
            <w:r w:rsidRPr="00432242">
              <w:rPr>
                <w:b/>
                <w:sz w:val="18"/>
                <w:lang w:val="en-GB"/>
              </w:rPr>
              <w:t xml:space="preserve"> </w:t>
            </w:r>
          </w:p>
        </w:tc>
      </w:tr>
      <w:tr w:rsidR="00B11B69" w14:paraId="76788C85" w14:textId="77777777">
        <w:trPr>
          <w:trHeight w:val="346"/>
        </w:trPr>
        <w:tc>
          <w:tcPr>
            <w:tcW w:w="3968" w:type="dxa"/>
            <w:tcBorders>
              <w:top w:val="single" w:sz="4" w:space="0" w:color="0070C0"/>
              <w:left w:val="single" w:sz="4" w:space="0" w:color="0070C0"/>
              <w:bottom w:val="single" w:sz="4" w:space="0" w:color="0070C0"/>
              <w:right w:val="single" w:sz="4" w:space="0" w:color="0070C0"/>
            </w:tcBorders>
          </w:tcPr>
          <w:p w14:paraId="009AB382" w14:textId="77777777" w:rsidR="00B11B69" w:rsidRDefault="00000000">
            <w:pPr>
              <w:spacing w:after="0" w:line="259" w:lineRule="auto"/>
              <w:ind w:left="0" w:firstLine="0"/>
            </w:pPr>
            <w:r>
              <w:t xml:space="preserve">Covers </w:t>
            </w:r>
            <w:proofErr w:type="spellStart"/>
            <w:r>
              <w:t>frequency</w:t>
            </w:r>
            <w:proofErr w:type="spellEnd"/>
            <w:r>
              <w:t xml:space="preserve"> up </w:t>
            </w:r>
            <w:proofErr w:type="spellStart"/>
            <w:r>
              <w:t>to</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49E522E5" w14:textId="77777777" w:rsidR="00B11B69" w:rsidRDefault="00000000">
            <w:pPr>
              <w:spacing w:after="0" w:line="259" w:lineRule="auto"/>
              <w:ind w:left="1" w:firstLine="0"/>
            </w:pPr>
            <w:r>
              <w:t xml:space="preserve">5 </w:t>
            </w:r>
            <w:proofErr w:type="spellStart"/>
            <w:r>
              <w:t>days</w:t>
            </w:r>
            <w:proofErr w:type="spellEnd"/>
            <w:r>
              <w:t xml:space="preserve">/week </w:t>
            </w:r>
          </w:p>
        </w:tc>
      </w:tr>
    </w:tbl>
    <w:p w14:paraId="09B3D41D" w14:textId="77777777" w:rsidR="00B11B69" w:rsidRDefault="00000000">
      <w:pPr>
        <w:spacing w:after="0" w:line="259" w:lineRule="auto"/>
        <w:ind w:left="0" w:firstLine="0"/>
      </w:pPr>
      <w: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05F5922E"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DD1182" w14:textId="77777777" w:rsidR="00B11B69" w:rsidRPr="00432242" w:rsidRDefault="00000000">
            <w:pPr>
              <w:spacing w:after="0" w:line="259" w:lineRule="auto"/>
              <w:ind w:left="0" w:firstLine="0"/>
              <w:rPr>
                <w:lang w:val="en-GB"/>
              </w:rPr>
            </w:pPr>
            <w:r w:rsidRPr="00432242">
              <w:rPr>
                <w:b/>
                <w:color w:val="0070C0"/>
                <w:sz w:val="18"/>
                <w:lang w:val="en-GB"/>
              </w:rPr>
              <w:t>Measures related to information and behavioural advice to consumers including personal protection and hygiene</w:t>
            </w:r>
            <w:r w:rsidRPr="00432242">
              <w:rPr>
                <w:b/>
                <w:sz w:val="18"/>
                <w:lang w:val="en-GB"/>
              </w:rPr>
              <w:t xml:space="preserve"> </w:t>
            </w:r>
          </w:p>
        </w:tc>
      </w:tr>
      <w:tr w:rsidR="00B11B69" w:rsidRPr="00432242" w14:paraId="06B06988"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38F59C0B" w14:textId="77777777" w:rsidR="00B11B69" w:rsidRPr="00432242" w:rsidRDefault="00000000">
            <w:pPr>
              <w:spacing w:after="0" w:line="259" w:lineRule="auto"/>
              <w:ind w:left="0" w:firstLine="0"/>
              <w:rPr>
                <w:lang w:val="en-GB"/>
              </w:rPr>
            </w:pPr>
            <w:r w:rsidRPr="00432242">
              <w:rPr>
                <w:lang w:val="en-GB"/>
              </w:rPr>
              <w:t xml:space="preserve">See section 8 of the SDS. </w:t>
            </w:r>
          </w:p>
        </w:tc>
        <w:tc>
          <w:tcPr>
            <w:tcW w:w="6520" w:type="dxa"/>
            <w:tcBorders>
              <w:top w:val="single" w:sz="4" w:space="0" w:color="0070C0"/>
              <w:left w:val="single" w:sz="4" w:space="0" w:color="0070C0"/>
              <w:bottom w:val="single" w:sz="4" w:space="0" w:color="0070C0"/>
              <w:right w:val="single" w:sz="4" w:space="0" w:color="0070C0"/>
            </w:tcBorders>
          </w:tcPr>
          <w:p w14:paraId="417027B7" w14:textId="77777777" w:rsidR="00B11B69" w:rsidRPr="00432242" w:rsidRDefault="00000000">
            <w:pPr>
              <w:spacing w:after="0" w:line="259" w:lineRule="auto"/>
              <w:ind w:left="1" w:firstLine="0"/>
              <w:rPr>
                <w:lang w:val="en-GB"/>
              </w:rPr>
            </w:pPr>
            <w:r w:rsidRPr="00432242">
              <w:rPr>
                <w:lang w:val="en-GB"/>
              </w:rPr>
              <w:t xml:space="preserve"> </w:t>
            </w:r>
          </w:p>
        </w:tc>
      </w:tr>
    </w:tbl>
    <w:p w14:paraId="38CD35E9" w14:textId="77777777" w:rsidR="00B11B69" w:rsidRPr="00432242" w:rsidRDefault="00000000">
      <w:pPr>
        <w:spacing w:after="0" w:line="259" w:lineRule="auto"/>
        <w:ind w:left="0" w:firstLine="0"/>
        <w:rPr>
          <w:lang w:val="en-GB"/>
        </w:rPr>
      </w:pPr>
      <w:r w:rsidRPr="00432242">
        <w:rPr>
          <w:lang w:val="en-GB"/>
        </w:rPr>
        <w:t xml:space="preserve"> </w:t>
      </w:r>
    </w:p>
    <w:tbl>
      <w:tblPr>
        <w:tblStyle w:val="TableGrid"/>
        <w:tblW w:w="10488" w:type="dxa"/>
        <w:tblInd w:w="6" w:type="dxa"/>
        <w:tblCellMar>
          <w:top w:w="97" w:type="dxa"/>
          <w:left w:w="56" w:type="dxa"/>
          <w:bottom w:w="0" w:type="dxa"/>
          <w:right w:w="115" w:type="dxa"/>
        </w:tblCellMar>
        <w:tblLook w:val="04A0" w:firstRow="1" w:lastRow="0" w:firstColumn="1" w:lastColumn="0" w:noHBand="0" w:noVBand="1"/>
      </w:tblPr>
      <w:tblGrid>
        <w:gridCol w:w="3968"/>
        <w:gridCol w:w="6520"/>
      </w:tblGrid>
      <w:tr w:rsidR="00B11B69" w:rsidRPr="00432242" w14:paraId="37BCED1D" w14:textId="77777777">
        <w:trPr>
          <w:trHeight w:val="328"/>
        </w:trPr>
        <w:tc>
          <w:tcPr>
            <w:tcW w:w="10488"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9A0BA1" w14:textId="77777777" w:rsidR="00B11B69" w:rsidRPr="00432242" w:rsidRDefault="00000000">
            <w:pPr>
              <w:spacing w:after="0" w:line="259" w:lineRule="auto"/>
              <w:ind w:left="0" w:firstLine="0"/>
              <w:rPr>
                <w:lang w:val="en-GB"/>
              </w:rPr>
            </w:pPr>
            <w:r w:rsidRPr="00432242">
              <w:rPr>
                <w:b/>
                <w:color w:val="0070C0"/>
                <w:sz w:val="18"/>
                <w:lang w:val="en-GB"/>
              </w:rPr>
              <w:t>Other conditions affecting consumer exposure</w:t>
            </w:r>
            <w:r w:rsidRPr="00432242">
              <w:rPr>
                <w:b/>
                <w:sz w:val="18"/>
                <w:lang w:val="en-GB"/>
              </w:rPr>
              <w:t xml:space="preserve"> </w:t>
            </w:r>
          </w:p>
        </w:tc>
      </w:tr>
      <w:tr w:rsidR="00B11B69" w14:paraId="664CA930" w14:textId="77777777">
        <w:trPr>
          <w:trHeight w:val="369"/>
        </w:trPr>
        <w:tc>
          <w:tcPr>
            <w:tcW w:w="3968" w:type="dxa"/>
            <w:tcBorders>
              <w:top w:val="single" w:sz="4" w:space="0" w:color="0070C0"/>
              <w:left w:val="single" w:sz="4" w:space="0" w:color="0070C0"/>
              <w:bottom w:val="single" w:sz="4" w:space="0" w:color="0070C0"/>
              <w:right w:val="single" w:sz="4" w:space="0" w:color="0070C0"/>
            </w:tcBorders>
          </w:tcPr>
          <w:p w14:paraId="65E15244" w14:textId="77777777" w:rsidR="00B11B69" w:rsidRDefault="00000000">
            <w:pPr>
              <w:spacing w:after="0" w:line="259" w:lineRule="auto"/>
              <w:ind w:left="0" w:firstLine="0"/>
            </w:pPr>
            <w:r>
              <w:t xml:space="preserve">Indoor or outdoor </w:t>
            </w:r>
            <w:proofErr w:type="spellStart"/>
            <w:r>
              <w:t>use</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101DE7A7" w14:textId="77777777" w:rsidR="00B11B69" w:rsidRDefault="00000000">
            <w:pPr>
              <w:spacing w:after="0" w:line="259" w:lineRule="auto"/>
              <w:ind w:left="1" w:firstLine="0"/>
            </w:pPr>
            <w:r>
              <w:t xml:space="preserve"> </w:t>
            </w:r>
          </w:p>
        </w:tc>
      </w:tr>
    </w:tbl>
    <w:p w14:paraId="26038722" w14:textId="77777777" w:rsidR="00B11B69" w:rsidRPr="00432242" w:rsidRDefault="00000000">
      <w:pPr>
        <w:pStyle w:val="Kop3"/>
        <w:ind w:left="23"/>
        <w:rPr>
          <w:lang w:val="en-GB"/>
        </w:rPr>
      </w:pPr>
      <w:r w:rsidRPr="00432242">
        <w:rPr>
          <w:lang w:val="en-GB"/>
        </w:rPr>
        <w:t>3.3. Exposure estimation and reference to its source</w:t>
      </w:r>
      <w:r w:rsidRPr="00432242">
        <w:rPr>
          <w:color w:val="000000"/>
          <w:lang w:val="en-GB"/>
        </w:rPr>
        <w:t xml:space="preserve"> </w:t>
      </w:r>
    </w:p>
    <w:p w14:paraId="7063DE05" w14:textId="77777777" w:rsidR="00B11B69" w:rsidRDefault="00000000">
      <w:pPr>
        <w:ind w:left="23"/>
      </w:pPr>
      <w:r>
        <w:t xml:space="preserve">No data </w:t>
      </w:r>
      <w:proofErr w:type="spellStart"/>
      <w:r>
        <w:t>available</w:t>
      </w:r>
      <w:proofErr w:type="spellEnd"/>
      <w:r>
        <w:t xml:space="preserve"> </w:t>
      </w:r>
    </w:p>
    <w:tbl>
      <w:tblPr>
        <w:tblStyle w:val="TableGrid"/>
        <w:tblW w:w="10495" w:type="dxa"/>
        <w:tblInd w:w="1" w:type="dxa"/>
        <w:tblCellMar>
          <w:top w:w="83" w:type="dxa"/>
          <w:left w:w="0" w:type="dxa"/>
          <w:bottom w:w="0" w:type="dxa"/>
          <w:right w:w="115" w:type="dxa"/>
        </w:tblCellMar>
        <w:tblLook w:val="04A0" w:firstRow="1" w:lastRow="0" w:firstColumn="1" w:lastColumn="0" w:noHBand="0" w:noVBand="1"/>
      </w:tblPr>
      <w:tblGrid>
        <w:gridCol w:w="3973"/>
        <w:gridCol w:w="6522"/>
      </w:tblGrid>
      <w:tr w:rsidR="00B11B69" w:rsidRPr="00432242" w14:paraId="106672FC" w14:textId="77777777">
        <w:trPr>
          <w:trHeight w:val="297"/>
        </w:trPr>
        <w:tc>
          <w:tcPr>
            <w:tcW w:w="10495" w:type="dxa"/>
            <w:gridSpan w:val="2"/>
            <w:tcBorders>
              <w:top w:val="nil"/>
              <w:left w:val="nil"/>
              <w:bottom w:val="nil"/>
              <w:right w:val="nil"/>
            </w:tcBorders>
            <w:shd w:val="clear" w:color="auto" w:fill="9CC2E5"/>
          </w:tcPr>
          <w:p w14:paraId="42494846" w14:textId="77777777" w:rsidR="00B11B69" w:rsidRPr="00432242" w:rsidRDefault="00000000">
            <w:pPr>
              <w:spacing w:after="0" w:line="259" w:lineRule="auto"/>
              <w:ind w:left="27" w:firstLine="0"/>
              <w:rPr>
                <w:lang w:val="en-GB"/>
              </w:rPr>
            </w:pPr>
            <w:r w:rsidRPr="00432242">
              <w:rPr>
                <w:b/>
                <w:color w:val="0070C0"/>
                <w:sz w:val="18"/>
                <w:lang w:val="en-GB"/>
              </w:rPr>
              <w:t>3.4. Guidance to Downstream User to evaluate whether he works inside the boundaries set by the ES</w:t>
            </w:r>
            <w:r w:rsidRPr="00432242">
              <w:rPr>
                <w:b/>
                <w:sz w:val="18"/>
                <w:lang w:val="en-GB"/>
              </w:rPr>
              <w:t xml:space="preserve"> </w:t>
            </w:r>
          </w:p>
        </w:tc>
      </w:tr>
      <w:tr w:rsidR="00B11B69" w14:paraId="40973EB2" w14:textId="77777777">
        <w:trPr>
          <w:trHeight w:val="406"/>
        </w:trPr>
        <w:tc>
          <w:tcPr>
            <w:tcW w:w="3973" w:type="dxa"/>
            <w:tcBorders>
              <w:top w:val="nil"/>
              <w:left w:val="nil"/>
              <w:bottom w:val="single" w:sz="4" w:space="0" w:color="0070C0"/>
              <w:right w:val="nil"/>
            </w:tcBorders>
            <w:vAlign w:val="center"/>
          </w:tcPr>
          <w:p w14:paraId="4555E0F3" w14:textId="77777777" w:rsidR="00B11B69" w:rsidRDefault="00000000">
            <w:pPr>
              <w:spacing w:after="0" w:line="259" w:lineRule="auto"/>
              <w:ind w:left="-1" w:firstLine="0"/>
            </w:pPr>
            <w:r>
              <w:rPr>
                <w:b/>
                <w:color w:val="0070C0"/>
              </w:rPr>
              <w:t>3.4.1. Environment</w:t>
            </w:r>
            <w:r>
              <w:rPr>
                <w:b/>
              </w:rPr>
              <w:t xml:space="preserve"> </w:t>
            </w:r>
          </w:p>
        </w:tc>
        <w:tc>
          <w:tcPr>
            <w:tcW w:w="6522" w:type="dxa"/>
            <w:tcBorders>
              <w:top w:val="nil"/>
              <w:left w:val="nil"/>
              <w:bottom w:val="single" w:sz="4" w:space="0" w:color="0070C0"/>
              <w:right w:val="nil"/>
            </w:tcBorders>
          </w:tcPr>
          <w:p w14:paraId="0AA394FC" w14:textId="77777777" w:rsidR="00B11B69" w:rsidRDefault="00B11B69">
            <w:pPr>
              <w:spacing w:after="160" w:line="259" w:lineRule="auto"/>
              <w:ind w:left="0" w:firstLine="0"/>
            </w:pPr>
          </w:p>
        </w:tc>
      </w:tr>
      <w:tr w:rsidR="00B11B69" w:rsidRPr="00432242" w14:paraId="4ECB6CA7"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054D0085" w14:textId="77777777" w:rsidR="00B11B69" w:rsidRDefault="00000000">
            <w:pPr>
              <w:spacing w:after="0" w:line="259" w:lineRule="auto"/>
              <w:ind w:left="61" w:firstLine="0"/>
            </w:pPr>
            <w:proofErr w:type="spellStart"/>
            <w:r>
              <w:t>Guidance</w:t>
            </w:r>
            <w:proofErr w:type="spellEnd"/>
            <w:r>
              <w:t xml:space="preserve"> - Environment </w:t>
            </w:r>
          </w:p>
        </w:tc>
        <w:tc>
          <w:tcPr>
            <w:tcW w:w="6522" w:type="dxa"/>
            <w:tcBorders>
              <w:top w:val="single" w:sz="4" w:space="0" w:color="0070C0"/>
              <w:left w:val="single" w:sz="4" w:space="0" w:color="0070C0"/>
              <w:bottom w:val="single" w:sz="4" w:space="0" w:color="0070C0"/>
              <w:right w:val="single" w:sz="4" w:space="0" w:color="0070C0"/>
            </w:tcBorders>
          </w:tcPr>
          <w:p w14:paraId="76199739"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r w:rsidR="00B11B69" w14:paraId="49E9DD4A" w14:textId="77777777">
        <w:trPr>
          <w:trHeight w:val="411"/>
        </w:trPr>
        <w:tc>
          <w:tcPr>
            <w:tcW w:w="3973" w:type="dxa"/>
            <w:tcBorders>
              <w:top w:val="single" w:sz="4" w:space="0" w:color="0070C0"/>
              <w:left w:val="nil"/>
              <w:bottom w:val="single" w:sz="4" w:space="0" w:color="0070C0"/>
              <w:right w:val="nil"/>
            </w:tcBorders>
            <w:vAlign w:val="center"/>
          </w:tcPr>
          <w:p w14:paraId="6D1421C0" w14:textId="77777777" w:rsidR="00B11B69" w:rsidRDefault="00000000">
            <w:pPr>
              <w:spacing w:after="0" w:line="259" w:lineRule="auto"/>
              <w:ind w:left="-1" w:firstLine="0"/>
            </w:pPr>
            <w:r>
              <w:rPr>
                <w:b/>
                <w:color w:val="0070C0"/>
              </w:rPr>
              <w:t>3.4.2. Health</w:t>
            </w:r>
            <w:r>
              <w:rPr>
                <w:b/>
              </w:rPr>
              <w:t xml:space="preserve"> </w:t>
            </w:r>
          </w:p>
        </w:tc>
        <w:tc>
          <w:tcPr>
            <w:tcW w:w="6522" w:type="dxa"/>
            <w:tcBorders>
              <w:top w:val="single" w:sz="4" w:space="0" w:color="0070C0"/>
              <w:left w:val="nil"/>
              <w:bottom w:val="single" w:sz="4" w:space="0" w:color="0070C0"/>
              <w:right w:val="nil"/>
            </w:tcBorders>
          </w:tcPr>
          <w:p w14:paraId="385FAFD9" w14:textId="77777777" w:rsidR="00B11B69" w:rsidRDefault="00B11B69">
            <w:pPr>
              <w:spacing w:after="160" w:line="259" w:lineRule="auto"/>
              <w:ind w:left="0" w:firstLine="0"/>
            </w:pPr>
          </w:p>
        </w:tc>
      </w:tr>
      <w:tr w:rsidR="00B11B69" w:rsidRPr="00432242" w14:paraId="4C3C1CCE" w14:textId="77777777">
        <w:trPr>
          <w:trHeight w:val="345"/>
        </w:trPr>
        <w:tc>
          <w:tcPr>
            <w:tcW w:w="3973" w:type="dxa"/>
            <w:tcBorders>
              <w:top w:val="single" w:sz="4" w:space="0" w:color="0070C0"/>
              <w:left w:val="single" w:sz="4" w:space="0" w:color="0070C0"/>
              <w:bottom w:val="single" w:sz="4" w:space="0" w:color="0070C0"/>
              <w:right w:val="single" w:sz="4" w:space="0" w:color="0070C0"/>
            </w:tcBorders>
          </w:tcPr>
          <w:p w14:paraId="2BDB4856" w14:textId="77777777" w:rsidR="00B11B69" w:rsidRDefault="00000000">
            <w:pPr>
              <w:spacing w:after="0" w:line="259" w:lineRule="auto"/>
              <w:ind w:left="61" w:firstLine="0"/>
            </w:pPr>
            <w:proofErr w:type="spellStart"/>
            <w:r>
              <w:t>Guidance</w:t>
            </w:r>
            <w:proofErr w:type="spellEnd"/>
            <w:r>
              <w:t xml:space="preserve"> - Health </w:t>
            </w:r>
          </w:p>
        </w:tc>
        <w:tc>
          <w:tcPr>
            <w:tcW w:w="6522" w:type="dxa"/>
            <w:tcBorders>
              <w:top w:val="single" w:sz="4" w:space="0" w:color="0070C0"/>
              <w:left w:val="single" w:sz="4" w:space="0" w:color="0070C0"/>
              <w:bottom w:val="single" w:sz="4" w:space="0" w:color="0070C0"/>
              <w:right w:val="single" w:sz="4" w:space="0" w:color="0070C0"/>
            </w:tcBorders>
          </w:tcPr>
          <w:p w14:paraId="1672C6AA" w14:textId="77777777" w:rsidR="00B11B69" w:rsidRPr="00432242" w:rsidRDefault="00000000">
            <w:pPr>
              <w:spacing w:after="0" w:line="259" w:lineRule="auto"/>
              <w:ind w:left="57" w:firstLine="0"/>
              <w:rPr>
                <w:lang w:val="en-GB"/>
              </w:rPr>
            </w:pPr>
            <w:r w:rsidRPr="00432242">
              <w:rPr>
                <w:lang w:val="en-GB"/>
              </w:rPr>
              <w:t xml:space="preserve">Check that RMMs and OCs are as described above or of equivalent efficiency </w:t>
            </w:r>
          </w:p>
        </w:tc>
      </w:tr>
    </w:tbl>
    <w:p w14:paraId="3929FBC1" w14:textId="77777777" w:rsidR="00B11B69" w:rsidRPr="00432242" w:rsidRDefault="00000000">
      <w:pPr>
        <w:spacing w:after="22" w:line="259" w:lineRule="auto"/>
        <w:ind w:left="0" w:firstLine="0"/>
        <w:jc w:val="right"/>
        <w:rPr>
          <w:lang w:val="en-GB"/>
        </w:rPr>
      </w:pPr>
      <w:r w:rsidRPr="00432242">
        <w:rPr>
          <w:b/>
          <w:lang w:val="en-GB"/>
        </w:rPr>
        <w:t xml:space="preserve"> </w:t>
      </w:r>
    </w:p>
    <w:p w14:paraId="1AABEAB1" w14:textId="77777777" w:rsidR="00B11B69" w:rsidRDefault="00000000">
      <w:pPr>
        <w:spacing w:after="0" w:line="259" w:lineRule="auto"/>
        <w:ind w:left="0" w:right="44" w:firstLine="0"/>
        <w:jc w:val="right"/>
      </w:pPr>
      <w:r>
        <w:rPr>
          <w:b/>
        </w:rPr>
        <w:t xml:space="preserve">End of document </w:t>
      </w:r>
    </w:p>
    <w:sectPr w:rsidR="00B11B69" w:rsidSect="00432242">
      <w:headerReference w:type="even" r:id="rId34"/>
      <w:headerReference w:type="default" r:id="rId35"/>
      <w:footerReference w:type="even" r:id="rId36"/>
      <w:footerReference w:type="default" r:id="rId37"/>
      <w:headerReference w:type="first" r:id="rId38"/>
      <w:footerReference w:type="first" r:id="rId39"/>
      <w:pgSz w:w="11906" w:h="16838"/>
      <w:pgMar w:top="2158" w:right="676" w:bottom="1427" w:left="72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1E88" w14:textId="77777777" w:rsidR="002F4254" w:rsidRDefault="002F4254">
      <w:pPr>
        <w:spacing w:after="0" w:line="240" w:lineRule="auto"/>
      </w:pPr>
      <w:r>
        <w:separator/>
      </w:r>
    </w:p>
  </w:endnote>
  <w:endnote w:type="continuationSeparator" w:id="0">
    <w:p w14:paraId="03CE60BA" w14:textId="77777777" w:rsidR="002F4254" w:rsidRDefault="002F4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F01B"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A444261" wp14:editId="27B383AB">
              <wp:simplePos x="0" y="0"/>
              <wp:positionH relativeFrom="page">
                <wp:posOffset>457200</wp:posOffset>
              </wp:positionH>
              <wp:positionV relativeFrom="page">
                <wp:posOffset>9881274</wp:posOffset>
              </wp:positionV>
              <wp:extent cx="6659881" cy="6350"/>
              <wp:effectExtent l="0" t="0" r="0" b="0"/>
              <wp:wrapSquare wrapText="bothSides"/>
              <wp:docPr id="50719" name="Group 50719"/>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0720" name="Shape 50720"/>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719" style="width:524.4pt;height:0.5pt;position:absolute;mso-position-horizontal-relative:page;mso-position-horizontal:absolute;margin-left:36pt;mso-position-vertical-relative:page;margin-top:778.053pt;" coordsize="66598,63">
              <v:shape id="Shape 50720"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0A791FEB" w14:textId="77777777" w:rsidR="00B11B69" w:rsidRPr="00432242" w:rsidRDefault="00000000">
    <w:pPr>
      <w:tabs>
        <w:tab w:val="center" w:pos="5244"/>
        <w:tab w:val="right" w:pos="10469"/>
      </w:tabs>
      <w:spacing w:after="0" w:line="259" w:lineRule="auto"/>
      <w:ind w:left="0" w:right="-19"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63CA2142" w14:textId="77777777" w:rsidR="00B11B69" w:rsidRDefault="00000000">
    <w:pPr>
      <w:spacing w:after="0" w:line="240" w:lineRule="auto"/>
      <w:ind w:left="0" w:right="6819" w:firstLine="0"/>
    </w:pPr>
    <w:r>
      <w:rPr>
        <w:sz w:val="14"/>
      </w:rPr>
      <w:t xml:space="preserve">Hermeslaan 1932 Zaventem Belgium, 0032 (0) 2 540 8660 </w:t>
    </w:r>
  </w:p>
  <w:p w14:paraId="5C6AC53B" w14:textId="77777777" w:rsidR="00B11B69"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87D" w14:textId="38E40FD6" w:rsidR="00B11B69" w:rsidRDefault="00432242">
    <w:pPr>
      <w:spacing w:after="0" w:line="259" w:lineRule="auto"/>
      <w:ind w:left="0" w:firstLine="0"/>
    </w:pPr>
    <w:proofErr w:type="spellStart"/>
    <w:r>
      <w:t>Janox</w:t>
    </w:r>
    <w:proofErr w:type="spellEnd"/>
    <w:r>
      <w:t xml:space="preserve"> Bv</w:t>
    </w:r>
    <w:r>
      <w:ptab w:relativeTo="margin" w:alignment="center" w:leader="none"/>
    </w:r>
    <w:r>
      <w:t>Engels</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7EBE"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1561813" wp14:editId="3EE6748F">
              <wp:simplePos x="0" y="0"/>
              <wp:positionH relativeFrom="page">
                <wp:posOffset>457200</wp:posOffset>
              </wp:positionH>
              <wp:positionV relativeFrom="page">
                <wp:posOffset>9881274</wp:posOffset>
              </wp:positionV>
              <wp:extent cx="6659881" cy="6350"/>
              <wp:effectExtent l="0" t="0" r="0" b="0"/>
              <wp:wrapSquare wrapText="bothSides"/>
              <wp:docPr id="50607" name="Group 5060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0608" name="Shape 5060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607" style="width:524.4pt;height:0.5pt;position:absolute;mso-position-horizontal-relative:page;mso-position-horizontal:absolute;margin-left:36pt;mso-position-vertical-relative:page;margin-top:778.053pt;" coordsize="66598,63">
              <v:shape id="Shape 50608"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72262EE3" w14:textId="77777777" w:rsidR="00B11B69" w:rsidRPr="00432242" w:rsidRDefault="00000000">
    <w:pPr>
      <w:tabs>
        <w:tab w:val="center" w:pos="5244"/>
        <w:tab w:val="right" w:pos="10469"/>
      </w:tabs>
      <w:spacing w:after="0" w:line="259" w:lineRule="auto"/>
      <w:ind w:left="0" w:right="-19"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3DE1C203" w14:textId="77777777" w:rsidR="00B11B69" w:rsidRDefault="00000000">
    <w:pPr>
      <w:spacing w:after="0" w:line="240" w:lineRule="auto"/>
      <w:ind w:left="0" w:right="6819" w:firstLine="0"/>
    </w:pPr>
    <w:r>
      <w:rPr>
        <w:sz w:val="14"/>
      </w:rPr>
      <w:t xml:space="preserve">Hermeslaan 1932 Zaventem Belgium, 0032 (0) 2 540 8660 </w:t>
    </w:r>
  </w:p>
  <w:p w14:paraId="18DCB732" w14:textId="77777777" w:rsidR="00B11B69"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773A"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6888BA6" wp14:editId="5F622908">
              <wp:simplePos x="0" y="0"/>
              <wp:positionH relativeFrom="page">
                <wp:posOffset>457200</wp:posOffset>
              </wp:positionH>
              <wp:positionV relativeFrom="page">
                <wp:posOffset>9881274</wp:posOffset>
              </wp:positionV>
              <wp:extent cx="6659881" cy="6350"/>
              <wp:effectExtent l="0" t="0" r="0" b="0"/>
              <wp:wrapSquare wrapText="bothSides"/>
              <wp:docPr id="50882" name="Group 50882"/>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0883" name="Shape 50883"/>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882" style="width:524.4pt;height:0.5pt;position:absolute;mso-position-horizontal-relative:page;mso-position-horizontal:absolute;margin-left:36pt;mso-position-vertical-relative:page;margin-top:778.053pt;" coordsize="66598,63">
              <v:shape id="Shape 50883"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4114B114" w14:textId="77777777" w:rsidR="00B11B69" w:rsidRPr="00432242" w:rsidRDefault="00000000">
    <w:pPr>
      <w:tabs>
        <w:tab w:val="center" w:pos="5244"/>
        <w:tab w:val="right" w:pos="10450"/>
      </w:tabs>
      <w:spacing w:after="0" w:line="259" w:lineRule="auto"/>
      <w:ind w:left="0" w:right="-38"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51DA3145" w14:textId="77777777" w:rsidR="00B11B69" w:rsidRDefault="00000000">
    <w:pPr>
      <w:spacing w:after="0" w:line="240" w:lineRule="auto"/>
      <w:ind w:left="0" w:right="6800" w:firstLine="0"/>
    </w:pPr>
    <w:r>
      <w:rPr>
        <w:sz w:val="14"/>
      </w:rPr>
      <w:t xml:space="preserve">Hermeslaan 1932 Zaventem Belgium, 0032 (0) 2 540 8660 </w:t>
    </w:r>
  </w:p>
  <w:p w14:paraId="3AA0F836" w14:textId="77777777" w:rsidR="00B11B69"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87F8" w14:textId="5B1DB842" w:rsidR="00B11B69" w:rsidRDefault="00432242">
    <w:pPr>
      <w:spacing w:after="0" w:line="259" w:lineRule="auto"/>
      <w:ind w:left="0" w:firstLine="0"/>
    </w:pPr>
    <w:proofErr w:type="spellStart"/>
    <w:r>
      <w:t>Janox</w:t>
    </w:r>
    <w:proofErr w:type="spellEnd"/>
    <w:r>
      <w:t xml:space="preserve"> Bv</w:t>
    </w:r>
    <w:r>
      <w:ptab w:relativeTo="margin" w:alignment="center" w:leader="none"/>
    </w:r>
    <w:r>
      <w:t>Engels</w:t>
    </w:r>
    <w: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71211"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B88B73F" wp14:editId="06EAC3EE">
              <wp:simplePos x="0" y="0"/>
              <wp:positionH relativeFrom="page">
                <wp:posOffset>457200</wp:posOffset>
              </wp:positionH>
              <wp:positionV relativeFrom="page">
                <wp:posOffset>9881274</wp:posOffset>
              </wp:positionV>
              <wp:extent cx="6659881" cy="6350"/>
              <wp:effectExtent l="0" t="0" r="0" b="0"/>
              <wp:wrapSquare wrapText="bothSides"/>
              <wp:docPr id="50773" name="Group 50773"/>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0774" name="Shape 50774"/>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773" style="width:524.4pt;height:0.5pt;position:absolute;mso-position-horizontal-relative:page;mso-position-horizontal:absolute;margin-left:36pt;mso-position-vertical-relative:page;margin-top:778.053pt;" coordsize="66598,63">
              <v:shape id="Shape 50774"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66DCE752" w14:textId="77777777" w:rsidR="00B11B69" w:rsidRPr="00432242" w:rsidRDefault="00000000">
    <w:pPr>
      <w:tabs>
        <w:tab w:val="center" w:pos="5244"/>
        <w:tab w:val="right" w:pos="10450"/>
      </w:tabs>
      <w:spacing w:after="0" w:line="259" w:lineRule="auto"/>
      <w:ind w:left="0" w:right="-38"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43A32A20" w14:textId="77777777" w:rsidR="00B11B69" w:rsidRDefault="00000000">
    <w:pPr>
      <w:spacing w:after="0" w:line="240" w:lineRule="auto"/>
      <w:ind w:left="0" w:right="6800" w:firstLine="0"/>
    </w:pPr>
    <w:r>
      <w:rPr>
        <w:sz w:val="14"/>
      </w:rPr>
      <w:t xml:space="preserve">Hermeslaan 1932 Zaventem Belgium, 0032 (0) 2 540 8660 </w:t>
    </w:r>
  </w:p>
  <w:p w14:paraId="6593F8B2" w14:textId="77777777" w:rsidR="00B11B69"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76BF"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7105BE55" wp14:editId="0463C3E9">
              <wp:simplePos x="0" y="0"/>
              <wp:positionH relativeFrom="page">
                <wp:posOffset>457200</wp:posOffset>
              </wp:positionH>
              <wp:positionV relativeFrom="page">
                <wp:posOffset>9881274</wp:posOffset>
              </wp:positionV>
              <wp:extent cx="6659881" cy="6350"/>
              <wp:effectExtent l="0" t="0" r="0" b="0"/>
              <wp:wrapSquare wrapText="bothSides"/>
              <wp:docPr id="51057" name="Group 51057"/>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1058" name="Shape 51058"/>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057" style="width:524.4pt;height:0.5pt;position:absolute;mso-position-horizontal-relative:page;mso-position-horizontal:absolute;margin-left:36pt;mso-position-vertical-relative:page;margin-top:778.053pt;" coordsize="66598,63">
              <v:shape id="Shape 51058"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55B35726" w14:textId="77777777" w:rsidR="00B11B69" w:rsidRPr="00432242" w:rsidRDefault="00000000">
    <w:pPr>
      <w:tabs>
        <w:tab w:val="center" w:pos="5244"/>
        <w:tab w:val="right" w:pos="10510"/>
      </w:tabs>
      <w:spacing w:after="0" w:line="259" w:lineRule="auto"/>
      <w:ind w:left="0"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5C233DDF" w14:textId="77777777" w:rsidR="00B11B69" w:rsidRDefault="00000000">
    <w:pPr>
      <w:spacing w:after="0" w:line="240" w:lineRule="auto"/>
      <w:ind w:left="0" w:right="6861" w:firstLine="0"/>
    </w:pPr>
    <w:r>
      <w:rPr>
        <w:sz w:val="14"/>
      </w:rPr>
      <w:t xml:space="preserve">Hermeslaan 1932 Zaventem Belgium, 0032 (0) 2 540 8660 </w:t>
    </w:r>
  </w:p>
  <w:p w14:paraId="4F097186" w14:textId="77777777" w:rsidR="00B11B69"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8E3D" w14:textId="7D274D17" w:rsidR="00B11B69" w:rsidRDefault="00432242">
    <w:pPr>
      <w:spacing w:after="0" w:line="259" w:lineRule="auto"/>
      <w:ind w:left="0" w:firstLine="0"/>
    </w:pPr>
    <w:proofErr w:type="spellStart"/>
    <w:r>
      <w:t>Janox</w:t>
    </w:r>
    <w:proofErr w:type="spellEnd"/>
    <w:r>
      <w:t xml:space="preserve"> BV</w:t>
    </w:r>
    <w:r>
      <w:ptab w:relativeTo="margin" w:alignment="center" w:leader="none"/>
    </w:r>
    <w:r>
      <w:t>Engels</w:t>
    </w:r>
    <w: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508D" w14:textId="77777777" w:rsidR="00B11B69" w:rsidRPr="00432242" w:rsidRDefault="00000000">
    <w:pPr>
      <w:spacing w:after="225" w:line="259" w:lineRule="auto"/>
      <w:ind w:left="0" w:firstLine="0"/>
      <w:rPr>
        <w:lang w:val="fr-FR"/>
      </w:rPr>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4B5A0274" wp14:editId="571CE93E">
              <wp:simplePos x="0" y="0"/>
              <wp:positionH relativeFrom="page">
                <wp:posOffset>457200</wp:posOffset>
              </wp:positionH>
              <wp:positionV relativeFrom="page">
                <wp:posOffset>9881274</wp:posOffset>
              </wp:positionV>
              <wp:extent cx="6659881" cy="6350"/>
              <wp:effectExtent l="0" t="0" r="0" b="0"/>
              <wp:wrapSquare wrapText="bothSides"/>
              <wp:docPr id="50941" name="Group 50941"/>
              <wp:cNvGraphicFramePr/>
              <a:graphic xmlns:a="http://schemas.openxmlformats.org/drawingml/2006/main">
                <a:graphicData uri="http://schemas.microsoft.com/office/word/2010/wordprocessingGroup">
                  <wpg:wgp>
                    <wpg:cNvGrpSpPr/>
                    <wpg:grpSpPr>
                      <a:xfrm>
                        <a:off x="0" y="0"/>
                        <a:ext cx="6659881" cy="6350"/>
                        <a:chOff x="0" y="0"/>
                        <a:chExt cx="6659881" cy="6350"/>
                      </a:xfrm>
                    </wpg:grpSpPr>
                    <wps:wsp>
                      <wps:cNvPr id="50942" name="Shape 50942"/>
                      <wps:cNvSpPr/>
                      <wps:spPr>
                        <a:xfrm>
                          <a:off x="0" y="0"/>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941" style="width:524.4pt;height:0.5pt;position:absolute;mso-position-horizontal-relative:page;mso-position-horizontal:absolute;margin-left:36pt;mso-position-vertical-relative:page;margin-top:778.053pt;" coordsize="66598,63">
              <v:shape id="Shape 50942" style="position:absolute;width:66598;height:0;left:0;top:0;" coordsize="6659881,0" path="m0,0l6659881,0">
                <v:stroke weight="0.5pt" endcap="flat" joinstyle="miter" miterlimit="10" on="true" color="#000000"/>
                <v:fill on="false" color="#000000" opacity="0"/>
              </v:shape>
              <w10:wrap type="square"/>
            </v:group>
          </w:pict>
        </mc:Fallback>
      </mc:AlternateContent>
    </w:r>
    <w:r w:rsidRPr="00432242">
      <w:rPr>
        <w:sz w:val="2"/>
        <w:lang w:val="fr-FR"/>
      </w:rPr>
      <w:t xml:space="preserve"> </w:t>
    </w:r>
    <w:r w:rsidRPr="00432242">
      <w:rPr>
        <w:sz w:val="2"/>
        <w:lang w:val="fr-FR"/>
      </w:rPr>
      <w:tab/>
      <w:t xml:space="preserve"> </w:t>
    </w:r>
    <w:r w:rsidRPr="00432242">
      <w:rPr>
        <w:sz w:val="2"/>
        <w:lang w:val="fr-FR"/>
      </w:rPr>
      <w:tab/>
      <w:t xml:space="preserve"> </w:t>
    </w:r>
  </w:p>
  <w:p w14:paraId="0C1E1268" w14:textId="77777777" w:rsidR="00B11B69" w:rsidRPr="00432242" w:rsidRDefault="00000000">
    <w:pPr>
      <w:tabs>
        <w:tab w:val="center" w:pos="5244"/>
        <w:tab w:val="right" w:pos="10510"/>
      </w:tabs>
      <w:spacing w:after="0" w:line="259" w:lineRule="auto"/>
      <w:ind w:left="0" w:firstLine="0"/>
      <w:rPr>
        <w:lang w:val="fr-FR"/>
      </w:rPr>
    </w:pPr>
    <w:r w:rsidRPr="00432242">
      <w:rPr>
        <w:sz w:val="14"/>
        <w:lang w:val="fr-FR"/>
      </w:rPr>
      <w:t xml:space="preserve">AIR LIQUIDE </w:t>
    </w:r>
    <w:proofErr w:type="spellStart"/>
    <w:r w:rsidRPr="00432242">
      <w:rPr>
        <w:sz w:val="14"/>
        <w:lang w:val="fr-FR"/>
      </w:rPr>
      <w:t>BeNeLux</w:t>
    </w:r>
    <w:proofErr w:type="spellEnd"/>
    <w:r w:rsidRPr="00432242">
      <w:rPr>
        <w:sz w:val="14"/>
        <w:lang w:val="fr-FR"/>
      </w:rPr>
      <w:t xml:space="preserve"> </w:t>
    </w:r>
    <w:r w:rsidRPr="00432242">
      <w:rPr>
        <w:sz w:val="14"/>
        <w:lang w:val="fr-FR"/>
      </w:rPr>
      <w:tab/>
      <w:t xml:space="preserve">EU - en </w:t>
    </w:r>
    <w:r w:rsidRPr="00432242">
      <w:rPr>
        <w:sz w:val="14"/>
        <w:lang w:val="fr-FR"/>
      </w:rPr>
      <w:tab/>
    </w:r>
    <w:r>
      <w:fldChar w:fldCharType="begin"/>
    </w:r>
    <w:r w:rsidRPr="00432242">
      <w:rPr>
        <w:lang w:val="fr-FR"/>
      </w:rPr>
      <w:instrText xml:space="preserve"> PAGE   \* MERGEFORMAT </w:instrText>
    </w:r>
    <w:r>
      <w:fldChar w:fldCharType="separate"/>
    </w:r>
    <w:r w:rsidRPr="00432242">
      <w:rPr>
        <w:sz w:val="14"/>
        <w:lang w:val="fr-FR"/>
      </w:rPr>
      <w:t>1</w:t>
    </w:r>
    <w:r>
      <w:rPr>
        <w:sz w:val="14"/>
      </w:rPr>
      <w:fldChar w:fldCharType="end"/>
    </w:r>
    <w:r w:rsidRPr="00432242">
      <w:rPr>
        <w:sz w:val="14"/>
        <w:lang w:val="fr-FR"/>
      </w:rPr>
      <w:t>/</w:t>
    </w:r>
    <w:r>
      <w:fldChar w:fldCharType="begin"/>
    </w:r>
    <w:r w:rsidRPr="00432242">
      <w:rPr>
        <w:lang w:val="fr-FR"/>
      </w:rPr>
      <w:instrText xml:space="preserve"> NUMPAGES   \* MERGEFORMAT </w:instrText>
    </w:r>
    <w:r>
      <w:fldChar w:fldCharType="separate"/>
    </w:r>
    <w:r w:rsidRPr="00432242">
      <w:rPr>
        <w:sz w:val="14"/>
        <w:lang w:val="fr-FR"/>
      </w:rPr>
      <w:t>20</w:t>
    </w:r>
    <w:r>
      <w:rPr>
        <w:sz w:val="14"/>
      </w:rPr>
      <w:fldChar w:fldCharType="end"/>
    </w:r>
    <w:r w:rsidRPr="00432242">
      <w:rPr>
        <w:sz w:val="14"/>
        <w:lang w:val="fr-FR"/>
      </w:rPr>
      <w:t xml:space="preserve"> </w:t>
    </w:r>
  </w:p>
  <w:p w14:paraId="78B4E9CF" w14:textId="77777777" w:rsidR="00B11B69" w:rsidRDefault="00000000">
    <w:pPr>
      <w:spacing w:after="0" w:line="240" w:lineRule="auto"/>
      <w:ind w:left="0" w:right="6861" w:firstLine="0"/>
    </w:pPr>
    <w:r>
      <w:rPr>
        <w:sz w:val="14"/>
      </w:rPr>
      <w:t xml:space="preserve">Hermeslaan 1932 Zaventem Belgium, 0032 (0) 2 540 8660 </w:t>
    </w:r>
  </w:p>
  <w:p w14:paraId="4F7A95B9" w14:textId="77777777" w:rsidR="00B11B69"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2FCB" w14:textId="77777777" w:rsidR="002F4254" w:rsidRDefault="002F4254">
      <w:pPr>
        <w:spacing w:after="0" w:line="240" w:lineRule="auto"/>
      </w:pPr>
      <w:r>
        <w:separator/>
      </w:r>
    </w:p>
  </w:footnote>
  <w:footnote w:type="continuationSeparator" w:id="0">
    <w:p w14:paraId="6C4B74E7" w14:textId="77777777" w:rsidR="002F4254" w:rsidRDefault="002F4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4B2C" w14:textId="77777777" w:rsidR="00B11B69" w:rsidRDefault="00000000">
    <w:pPr>
      <w:spacing w:after="9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F97F98A" wp14:editId="644CFC25">
              <wp:simplePos x="0" y="0"/>
              <wp:positionH relativeFrom="page">
                <wp:posOffset>457200</wp:posOffset>
              </wp:positionH>
              <wp:positionV relativeFrom="page">
                <wp:posOffset>450215</wp:posOffset>
              </wp:positionV>
              <wp:extent cx="6659881" cy="725106"/>
              <wp:effectExtent l="0" t="0" r="0" b="0"/>
              <wp:wrapSquare wrapText="bothSides"/>
              <wp:docPr id="50694" name="Group 50694"/>
              <wp:cNvGraphicFramePr/>
              <a:graphic xmlns:a="http://schemas.openxmlformats.org/drawingml/2006/main">
                <a:graphicData uri="http://schemas.microsoft.com/office/word/2010/wordprocessingGroup">
                  <wpg:wgp>
                    <wpg:cNvGrpSpPr/>
                    <wpg:grpSpPr>
                      <a:xfrm>
                        <a:off x="0" y="0"/>
                        <a:ext cx="6659881" cy="725106"/>
                        <a:chOff x="0" y="0"/>
                        <a:chExt cx="6659881" cy="725106"/>
                      </a:xfrm>
                    </wpg:grpSpPr>
                    <wps:wsp>
                      <wps:cNvPr id="50697" name="Rectangle 50697"/>
                      <wps:cNvSpPr/>
                      <wps:spPr>
                        <a:xfrm>
                          <a:off x="1871980" y="42654"/>
                          <a:ext cx="2283123" cy="254025"/>
                        </a:xfrm>
                        <a:prstGeom prst="rect">
                          <a:avLst/>
                        </a:prstGeom>
                        <a:ln>
                          <a:noFill/>
                        </a:ln>
                      </wps:spPr>
                      <wps:txbx>
                        <w:txbxContent>
                          <w:p w14:paraId="638DBAFA" w14:textId="77777777" w:rsidR="00B11B69" w:rsidRDefault="00000000">
                            <w:pPr>
                              <w:spacing w:after="160" w:line="259" w:lineRule="auto"/>
                              <w:ind w:left="0" w:firstLine="0"/>
                            </w:pPr>
                            <w:r>
                              <w:rPr>
                                <w:b/>
                                <w:sz w:val="32"/>
                              </w:rPr>
                              <w:t>Safety Data Sheet</w:t>
                            </w:r>
                          </w:p>
                        </w:txbxContent>
                      </wps:txbx>
                      <wps:bodyPr horzOverflow="overflow" vert="horz" lIns="0" tIns="0" rIns="0" bIns="0" rtlCol="0">
                        <a:noAutofit/>
                      </wps:bodyPr>
                    </wps:wsp>
                    <wps:wsp>
                      <wps:cNvPr id="50698" name="Rectangle 50698"/>
                      <wps:cNvSpPr/>
                      <wps:spPr>
                        <a:xfrm>
                          <a:off x="3588614" y="42654"/>
                          <a:ext cx="75131" cy="254025"/>
                        </a:xfrm>
                        <a:prstGeom prst="rect">
                          <a:avLst/>
                        </a:prstGeom>
                        <a:ln>
                          <a:noFill/>
                        </a:ln>
                      </wps:spPr>
                      <wps:txbx>
                        <w:txbxContent>
                          <w:p w14:paraId="09E5BC8A"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699" name="Rectangle 50699"/>
                      <wps:cNvSpPr/>
                      <wps:spPr>
                        <a:xfrm>
                          <a:off x="1871980" y="301849"/>
                          <a:ext cx="3041394" cy="190519"/>
                        </a:xfrm>
                        <a:prstGeom prst="rect">
                          <a:avLst/>
                        </a:prstGeom>
                        <a:ln>
                          <a:noFill/>
                        </a:ln>
                      </wps:spPr>
                      <wps:txbx>
                        <w:txbxContent>
                          <w:p w14:paraId="119A570B"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700" name="Rectangle 50700"/>
                      <wps:cNvSpPr/>
                      <wps:spPr>
                        <a:xfrm>
                          <a:off x="4158742" y="301849"/>
                          <a:ext cx="56348" cy="190519"/>
                        </a:xfrm>
                        <a:prstGeom prst="rect">
                          <a:avLst/>
                        </a:prstGeom>
                        <a:ln>
                          <a:noFill/>
                        </a:ln>
                      </wps:spPr>
                      <wps:txbx>
                        <w:txbxContent>
                          <w:p w14:paraId="3EA9AF7B"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701" name="Rectangle 50701"/>
                      <wps:cNvSpPr/>
                      <wps:spPr>
                        <a:xfrm>
                          <a:off x="1714500" y="459153"/>
                          <a:ext cx="32870" cy="111136"/>
                        </a:xfrm>
                        <a:prstGeom prst="rect">
                          <a:avLst/>
                        </a:prstGeom>
                        <a:ln>
                          <a:noFill/>
                        </a:ln>
                      </wps:spPr>
                      <wps:txbx>
                        <w:txbxContent>
                          <w:p w14:paraId="25E046BD"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702" name="Rectangle 50702"/>
                      <wps:cNvSpPr/>
                      <wps:spPr>
                        <a:xfrm>
                          <a:off x="1871980" y="499958"/>
                          <a:ext cx="4837549" cy="111136"/>
                        </a:xfrm>
                        <a:prstGeom prst="rect">
                          <a:avLst/>
                        </a:prstGeom>
                        <a:ln>
                          <a:noFill/>
                        </a:ln>
                      </wps:spPr>
                      <wps:txbx>
                        <w:txbxContent>
                          <w:p w14:paraId="1F849C22"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wps:txbx>
                      <wps:bodyPr horzOverflow="overflow" vert="horz" lIns="0" tIns="0" rIns="0" bIns="0" rtlCol="0">
                        <a:noAutofit/>
                      </wps:bodyPr>
                    </wps:wsp>
                    <wps:wsp>
                      <wps:cNvPr id="50703" name="Rectangle 50703"/>
                      <wps:cNvSpPr/>
                      <wps:spPr>
                        <a:xfrm>
                          <a:off x="5509235" y="499958"/>
                          <a:ext cx="32870" cy="111136"/>
                        </a:xfrm>
                        <a:prstGeom prst="rect">
                          <a:avLst/>
                        </a:prstGeom>
                        <a:ln>
                          <a:noFill/>
                        </a:ln>
                      </wps:spPr>
                      <wps:txbx>
                        <w:txbxContent>
                          <w:p w14:paraId="208E207D"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704" name="Rectangle 50704"/>
                      <wps:cNvSpPr/>
                      <wps:spPr>
                        <a:xfrm>
                          <a:off x="1871980" y="602180"/>
                          <a:ext cx="2516793" cy="111136"/>
                        </a:xfrm>
                        <a:prstGeom prst="rect">
                          <a:avLst/>
                        </a:prstGeom>
                        <a:ln>
                          <a:noFill/>
                        </a:ln>
                      </wps:spPr>
                      <wps:txbx>
                        <w:txbxContent>
                          <w:p w14:paraId="012CDDB6"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705" name="Rectangle 50705"/>
                      <wps:cNvSpPr/>
                      <wps:spPr>
                        <a:xfrm>
                          <a:off x="3764394" y="602180"/>
                          <a:ext cx="32870" cy="111136"/>
                        </a:xfrm>
                        <a:prstGeom prst="rect">
                          <a:avLst/>
                        </a:prstGeom>
                        <a:ln>
                          <a:noFill/>
                        </a:ln>
                      </wps:spPr>
                      <wps:txbx>
                        <w:txbxContent>
                          <w:p w14:paraId="587156D4"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695" name="Shape 50695"/>
                      <wps:cNvSpPr/>
                      <wps:spPr>
                        <a:xfrm>
                          <a:off x="0"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0696" name="Picture 50696"/>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5F97F98A" id="Group 50694" o:spid="_x0000_s1043" style="position:absolute;margin-left:36pt;margin-top:35.45pt;width:524.4pt;height:57.1pt;z-index:251658240;mso-position-horizontal-relative:page;mso-position-vertical-relative:page" coordsize="66598,72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">
              <v:rect id="Rectangle 50697" o:spid="_x0000_s1044" style="position:absolute;left:18719;top:426;width:2283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" filled="f" stroked="f">
                <v:textbox inset="0,0,0,0">
                  <w:txbxContent>
                    <w:p w14:paraId="638DBAFA" w14:textId="77777777" w:rsidR="00B11B69" w:rsidRDefault="00000000">
                      <w:pPr>
                        <w:spacing w:after="160" w:line="259" w:lineRule="auto"/>
                        <w:ind w:left="0" w:firstLine="0"/>
                      </w:pPr>
                      <w:r>
                        <w:rPr>
                          <w:b/>
                          <w:sz w:val="32"/>
                        </w:rPr>
                        <w:t>Safety Data Sheet</w:t>
                      </w:r>
                    </w:p>
                  </w:txbxContent>
                </v:textbox>
              </v:rect>
              <v:rect id="Rectangle 50698" o:spid="_x0000_s1045" style="position:absolute;left:35886;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" filled="f" stroked="f">
                <v:textbox inset="0,0,0,0">
                  <w:txbxContent>
                    <w:p w14:paraId="09E5BC8A" w14:textId="77777777" w:rsidR="00B11B69" w:rsidRDefault="00000000">
                      <w:pPr>
                        <w:spacing w:after="160" w:line="259" w:lineRule="auto"/>
                        <w:ind w:left="0" w:firstLine="0"/>
                      </w:pPr>
                      <w:r>
                        <w:rPr>
                          <w:b/>
                          <w:sz w:val="32"/>
                        </w:rPr>
                        <w:t xml:space="preserve"> </w:t>
                      </w:r>
                    </w:p>
                  </w:txbxContent>
                </v:textbox>
              </v:rect>
              <v:rect id="Rectangle 50699" o:spid="_x0000_s1046"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" filled="f" stroked="f">
                <v:textbox inset="0,0,0,0">
                  <w:txbxContent>
                    <w:p w14:paraId="119A570B"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700" o:spid="_x0000_s1047"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" filled="f" stroked="f">
                <v:textbox inset="0,0,0,0">
                  <w:txbxContent>
                    <w:p w14:paraId="3EA9AF7B" w14:textId="77777777" w:rsidR="00B11B69" w:rsidRDefault="00000000">
                      <w:pPr>
                        <w:spacing w:after="160" w:line="259" w:lineRule="auto"/>
                        <w:ind w:left="0" w:firstLine="0"/>
                      </w:pPr>
                      <w:r>
                        <w:rPr>
                          <w:sz w:val="24"/>
                        </w:rPr>
                        <w:t xml:space="preserve"> </w:t>
                      </w:r>
                    </w:p>
                  </w:txbxContent>
                </v:textbox>
              </v:rect>
              <v:rect id="Rectangle 50701" o:spid="_x0000_s1048"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" filled="f" stroked="f">
                <v:textbox inset="0,0,0,0">
                  <w:txbxContent>
                    <w:p w14:paraId="25E046BD" w14:textId="77777777" w:rsidR="00B11B69" w:rsidRDefault="00000000">
                      <w:pPr>
                        <w:spacing w:after="160" w:line="259" w:lineRule="auto"/>
                        <w:ind w:left="0" w:firstLine="0"/>
                      </w:pPr>
                      <w:r>
                        <w:rPr>
                          <w:sz w:val="14"/>
                        </w:rPr>
                        <w:t xml:space="preserve"> </w:t>
                      </w:r>
                    </w:p>
                  </w:txbxContent>
                </v:textbox>
              </v:rect>
              <v:rect id="Rectangle 50702" o:spid="_x0000_s1049" style="position:absolute;left:18719;top:4999;width:4837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" filled="f" stroked="f">
                <v:textbox inset="0,0,0,0">
                  <w:txbxContent>
                    <w:p w14:paraId="1F849C22"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v:textbox>
              </v:rect>
              <v:rect id="Rectangle 50703" o:spid="_x0000_s1050" style="position:absolute;left:55092;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" filled="f" stroked="f">
                <v:textbox inset="0,0,0,0">
                  <w:txbxContent>
                    <w:p w14:paraId="208E207D" w14:textId="77777777" w:rsidR="00B11B69" w:rsidRDefault="00000000">
                      <w:pPr>
                        <w:spacing w:after="160" w:line="259" w:lineRule="auto"/>
                        <w:ind w:left="0" w:firstLine="0"/>
                      </w:pPr>
                      <w:r>
                        <w:rPr>
                          <w:sz w:val="14"/>
                        </w:rPr>
                        <w:t xml:space="preserve"> </w:t>
                      </w:r>
                    </w:p>
                  </w:txbxContent>
                </v:textbox>
              </v:rect>
              <v:rect id="Rectangle 50704" o:spid="_x0000_s1051" style="position:absolute;left:18719;top:6021;width:2516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" filled="f" stroked="f">
                <v:textbox inset="0,0,0,0">
                  <w:txbxContent>
                    <w:p w14:paraId="012CDDB6"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v:textbox>
              </v:rect>
              <v:rect id="Rectangle 50705" o:spid="_x0000_s1052" style="position:absolute;left:37643;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" filled="f" stroked="f">
                <v:textbox inset="0,0,0,0">
                  <w:txbxContent>
                    <w:p w14:paraId="587156D4" w14:textId="77777777" w:rsidR="00B11B69" w:rsidRDefault="00000000">
                      <w:pPr>
                        <w:spacing w:after="160" w:line="259" w:lineRule="auto"/>
                        <w:ind w:left="0" w:firstLine="0"/>
                      </w:pPr>
                      <w:r>
                        <w:rPr>
                          <w:sz w:val="14"/>
                        </w:rPr>
                        <w:t xml:space="preserve"> </w:t>
                      </w:r>
                    </w:p>
                  </w:txbxContent>
                </v:textbox>
              </v:rect>
              <v:shape id="Shape 50695" o:spid="_x0000_s1053" style="position:absolute;top:7251;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696" o:spid="_x0000_s1054"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p w14:paraId="6584C1D5" w14:textId="77777777" w:rsidR="00B11B69"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0EB9" w14:textId="3C89932C" w:rsidR="00B11B69" w:rsidRDefault="00432242">
    <w:pPr>
      <w:spacing w:after="90" w:line="259" w:lineRule="auto"/>
      <w:ind w:left="0" w:firstLine="0"/>
    </w:pPr>
    <w:r>
      <w:rPr>
        <w:noProof/>
        <w:color w:val="00A5FF"/>
        <w:sz w:val="21"/>
        <w:szCs w:val="21"/>
        <w:shd w:val="clear" w:color="auto" w:fill="FFFFFF"/>
      </w:rPr>
      <w:drawing>
        <wp:anchor distT="0" distB="0" distL="114300" distR="114300" simplePos="0" relativeHeight="251677696" behindDoc="1" locked="0" layoutInCell="1" allowOverlap="1" wp14:anchorId="5C1CDE02" wp14:editId="04923E97">
          <wp:simplePos x="0" y="0"/>
          <wp:positionH relativeFrom="column">
            <wp:posOffset>205740</wp:posOffset>
          </wp:positionH>
          <wp:positionV relativeFrom="paragraph">
            <wp:posOffset>67945</wp:posOffset>
          </wp:positionV>
          <wp:extent cx="1455420" cy="563048"/>
          <wp:effectExtent l="0" t="0" r="0" b="8890"/>
          <wp:wrapNone/>
          <wp:docPr id="1371626795"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000000">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8720F8C" wp14:editId="6FFDEC3F">
              <wp:simplePos x="0" y="0"/>
              <wp:positionH relativeFrom="page">
                <wp:posOffset>457200</wp:posOffset>
              </wp:positionH>
              <wp:positionV relativeFrom="page">
                <wp:posOffset>492234</wp:posOffset>
              </wp:positionV>
              <wp:extent cx="6709529" cy="682452"/>
              <wp:effectExtent l="0" t="0" r="0" b="22860"/>
              <wp:wrapSquare wrapText="bothSides"/>
              <wp:docPr id="50638" name="Group 50638"/>
              <wp:cNvGraphicFramePr/>
              <a:graphic xmlns:a="http://schemas.openxmlformats.org/drawingml/2006/main">
                <a:graphicData uri="http://schemas.microsoft.com/office/word/2010/wordprocessingGroup">
                  <wpg:wgp>
                    <wpg:cNvGrpSpPr/>
                    <wpg:grpSpPr>
                      <a:xfrm>
                        <a:off x="0" y="0"/>
                        <a:ext cx="6709529" cy="682452"/>
                        <a:chOff x="0" y="42654"/>
                        <a:chExt cx="6709529" cy="682452"/>
                      </a:xfrm>
                    </wpg:grpSpPr>
                    <wps:wsp>
                      <wps:cNvPr id="50641" name="Rectangle 50641"/>
                      <wps:cNvSpPr/>
                      <wps:spPr>
                        <a:xfrm>
                          <a:off x="1871980" y="42654"/>
                          <a:ext cx="2283123" cy="254025"/>
                        </a:xfrm>
                        <a:prstGeom prst="rect">
                          <a:avLst/>
                        </a:prstGeom>
                        <a:ln>
                          <a:noFill/>
                        </a:ln>
                      </wps:spPr>
                      <wps:txbx>
                        <w:txbxContent>
                          <w:p w14:paraId="613080AE" w14:textId="77777777" w:rsidR="00B11B69" w:rsidRDefault="00000000">
                            <w:pPr>
                              <w:spacing w:after="160" w:line="259" w:lineRule="auto"/>
                              <w:ind w:left="0" w:firstLine="0"/>
                            </w:pPr>
                            <w:r>
                              <w:rPr>
                                <w:b/>
                                <w:sz w:val="32"/>
                              </w:rPr>
                              <w:t>Safety Data Sheet</w:t>
                            </w:r>
                          </w:p>
                        </w:txbxContent>
                      </wps:txbx>
                      <wps:bodyPr horzOverflow="overflow" vert="horz" lIns="0" tIns="0" rIns="0" bIns="0" rtlCol="0">
                        <a:noAutofit/>
                      </wps:bodyPr>
                    </wps:wsp>
                    <wps:wsp>
                      <wps:cNvPr id="50642" name="Rectangle 50642"/>
                      <wps:cNvSpPr/>
                      <wps:spPr>
                        <a:xfrm>
                          <a:off x="3588614" y="42654"/>
                          <a:ext cx="75131" cy="254025"/>
                        </a:xfrm>
                        <a:prstGeom prst="rect">
                          <a:avLst/>
                        </a:prstGeom>
                        <a:ln>
                          <a:noFill/>
                        </a:ln>
                      </wps:spPr>
                      <wps:txbx>
                        <w:txbxContent>
                          <w:p w14:paraId="5DB8D499"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643" name="Rectangle 50643"/>
                      <wps:cNvSpPr/>
                      <wps:spPr>
                        <a:xfrm>
                          <a:off x="1871980" y="301849"/>
                          <a:ext cx="3041394" cy="190519"/>
                        </a:xfrm>
                        <a:prstGeom prst="rect">
                          <a:avLst/>
                        </a:prstGeom>
                        <a:ln>
                          <a:noFill/>
                        </a:ln>
                      </wps:spPr>
                      <wps:txbx>
                        <w:txbxContent>
                          <w:p w14:paraId="0136D2A5"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644" name="Rectangle 50644"/>
                      <wps:cNvSpPr/>
                      <wps:spPr>
                        <a:xfrm>
                          <a:off x="4158742" y="301849"/>
                          <a:ext cx="56348" cy="190519"/>
                        </a:xfrm>
                        <a:prstGeom prst="rect">
                          <a:avLst/>
                        </a:prstGeom>
                        <a:ln>
                          <a:noFill/>
                        </a:ln>
                      </wps:spPr>
                      <wps:txbx>
                        <w:txbxContent>
                          <w:p w14:paraId="23373BAE"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645" name="Rectangle 50645"/>
                      <wps:cNvSpPr/>
                      <wps:spPr>
                        <a:xfrm>
                          <a:off x="1714500" y="459153"/>
                          <a:ext cx="32870" cy="111136"/>
                        </a:xfrm>
                        <a:prstGeom prst="rect">
                          <a:avLst/>
                        </a:prstGeom>
                        <a:ln>
                          <a:noFill/>
                        </a:ln>
                      </wps:spPr>
                      <wps:txbx>
                        <w:txbxContent>
                          <w:p w14:paraId="302C4D65"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646" name="Rectangle 50646"/>
                      <wps:cNvSpPr/>
                      <wps:spPr>
                        <a:xfrm>
                          <a:off x="1871980" y="499958"/>
                          <a:ext cx="4837549" cy="111136"/>
                        </a:xfrm>
                        <a:prstGeom prst="rect">
                          <a:avLst/>
                        </a:prstGeom>
                        <a:ln>
                          <a:noFill/>
                        </a:ln>
                      </wps:spPr>
                      <wps:txbx>
                        <w:txbxContent>
                          <w:p w14:paraId="1237B37B"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wps:txbx>
                      <wps:bodyPr horzOverflow="overflow" vert="horz" lIns="0" tIns="0" rIns="0" bIns="0" rtlCol="0">
                        <a:noAutofit/>
                      </wps:bodyPr>
                    </wps:wsp>
                    <wps:wsp>
                      <wps:cNvPr id="50647" name="Rectangle 50647"/>
                      <wps:cNvSpPr/>
                      <wps:spPr>
                        <a:xfrm>
                          <a:off x="5509235" y="499958"/>
                          <a:ext cx="32870" cy="111136"/>
                        </a:xfrm>
                        <a:prstGeom prst="rect">
                          <a:avLst/>
                        </a:prstGeom>
                        <a:ln>
                          <a:noFill/>
                        </a:ln>
                      </wps:spPr>
                      <wps:txbx>
                        <w:txbxContent>
                          <w:p w14:paraId="0D8074F2"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648" name="Rectangle 50648"/>
                      <wps:cNvSpPr/>
                      <wps:spPr>
                        <a:xfrm>
                          <a:off x="1871980" y="602180"/>
                          <a:ext cx="2516793" cy="111136"/>
                        </a:xfrm>
                        <a:prstGeom prst="rect">
                          <a:avLst/>
                        </a:prstGeom>
                        <a:ln>
                          <a:noFill/>
                        </a:ln>
                      </wps:spPr>
                      <wps:txbx>
                        <w:txbxContent>
                          <w:p w14:paraId="3DA6CAA3"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649" name="Rectangle 50649"/>
                      <wps:cNvSpPr/>
                      <wps:spPr>
                        <a:xfrm>
                          <a:off x="3764394" y="602180"/>
                          <a:ext cx="32870" cy="111136"/>
                        </a:xfrm>
                        <a:prstGeom prst="rect">
                          <a:avLst/>
                        </a:prstGeom>
                        <a:ln>
                          <a:noFill/>
                        </a:ln>
                      </wps:spPr>
                      <wps:txbx>
                        <w:txbxContent>
                          <w:p w14:paraId="3FB36159"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639" name="Shape 50639"/>
                      <wps:cNvSpPr/>
                      <wps:spPr>
                        <a:xfrm>
                          <a:off x="0"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8720F8C" id="Group 50638" o:spid="_x0000_s1055" style="position:absolute;margin-left:36pt;margin-top:38.75pt;width:528.3pt;height:53.75pt;z-index:251659264;mso-position-horizontal-relative:page;mso-position-vertical-relative:page;mso-width-relative:margin;mso-height-relative:margin" coordorigin=",426" coordsize="67095,6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">
              <v:rect id="Rectangle 50641" o:spid="_x0000_s1056" style="position:absolute;left:18719;top:426;width:2283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" filled="f" stroked="f">
                <v:textbox inset="0,0,0,0">
                  <w:txbxContent>
                    <w:p w14:paraId="613080AE" w14:textId="77777777" w:rsidR="00B11B69" w:rsidRDefault="00000000">
                      <w:pPr>
                        <w:spacing w:after="160" w:line="259" w:lineRule="auto"/>
                        <w:ind w:left="0" w:firstLine="0"/>
                      </w:pPr>
                      <w:r>
                        <w:rPr>
                          <w:b/>
                          <w:sz w:val="32"/>
                        </w:rPr>
                        <w:t>Safety Data Sheet</w:t>
                      </w:r>
                    </w:p>
                  </w:txbxContent>
                </v:textbox>
              </v:rect>
              <v:rect id="Rectangle 50642" o:spid="_x0000_s1057" style="position:absolute;left:35886;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" filled="f" stroked="f">
                <v:textbox inset="0,0,0,0">
                  <w:txbxContent>
                    <w:p w14:paraId="5DB8D499" w14:textId="77777777" w:rsidR="00B11B69" w:rsidRDefault="00000000">
                      <w:pPr>
                        <w:spacing w:after="160" w:line="259" w:lineRule="auto"/>
                        <w:ind w:left="0" w:firstLine="0"/>
                      </w:pPr>
                      <w:r>
                        <w:rPr>
                          <w:b/>
                          <w:sz w:val="32"/>
                        </w:rPr>
                        <w:t xml:space="preserve"> </w:t>
                      </w:r>
                    </w:p>
                  </w:txbxContent>
                </v:textbox>
              </v:rect>
              <v:rect id="Rectangle 50643" o:spid="_x0000_s1058"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" filled="f" stroked="f">
                <v:textbox inset="0,0,0,0">
                  <w:txbxContent>
                    <w:p w14:paraId="0136D2A5"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644" o:spid="_x0000_s1059"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" filled="f" stroked="f">
                <v:textbox inset="0,0,0,0">
                  <w:txbxContent>
                    <w:p w14:paraId="23373BAE" w14:textId="77777777" w:rsidR="00B11B69" w:rsidRDefault="00000000">
                      <w:pPr>
                        <w:spacing w:after="160" w:line="259" w:lineRule="auto"/>
                        <w:ind w:left="0" w:firstLine="0"/>
                      </w:pPr>
                      <w:r>
                        <w:rPr>
                          <w:sz w:val="24"/>
                        </w:rPr>
                        <w:t xml:space="preserve"> </w:t>
                      </w:r>
                    </w:p>
                  </w:txbxContent>
                </v:textbox>
              </v:rect>
              <v:rect id="Rectangle 50645" o:spid="_x0000_s1060"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" filled="f" stroked="f">
                <v:textbox inset="0,0,0,0">
                  <w:txbxContent>
                    <w:p w14:paraId="302C4D65" w14:textId="77777777" w:rsidR="00B11B69" w:rsidRDefault="00000000">
                      <w:pPr>
                        <w:spacing w:after="160" w:line="259" w:lineRule="auto"/>
                        <w:ind w:left="0" w:firstLine="0"/>
                      </w:pPr>
                      <w:r>
                        <w:rPr>
                          <w:sz w:val="14"/>
                        </w:rPr>
                        <w:t xml:space="preserve"> </w:t>
                      </w:r>
                    </w:p>
                  </w:txbxContent>
                </v:textbox>
              </v:rect>
              <v:rect id="Rectangle 50646" o:spid="_x0000_s1061" style="position:absolute;left:18719;top:4999;width:4837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" filled="f" stroked="f">
                <v:textbox inset="0,0,0,0">
                  <w:txbxContent>
                    <w:p w14:paraId="1237B37B"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v:textbox>
              </v:rect>
              <v:rect id="Rectangle 50647" o:spid="_x0000_s1062" style="position:absolute;left:55092;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" filled="f" stroked="f">
                <v:textbox inset="0,0,0,0">
                  <w:txbxContent>
                    <w:p w14:paraId="0D8074F2" w14:textId="77777777" w:rsidR="00B11B69" w:rsidRDefault="00000000">
                      <w:pPr>
                        <w:spacing w:after="160" w:line="259" w:lineRule="auto"/>
                        <w:ind w:left="0" w:firstLine="0"/>
                      </w:pPr>
                      <w:r>
                        <w:rPr>
                          <w:sz w:val="14"/>
                        </w:rPr>
                        <w:t xml:space="preserve"> </w:t>
                      </w:r>
                    </w:p>
                  </w:txbxContent>
                </v:textbox>
              </v:rect>
              <v:rect id="Rectangle 50648" o:spid="_x0000_s1063" style="position:absolute;left:18719;top:6021;width:2516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" filled="f" stroked="f">
                <v:textbox inset="0,0,0,0">
                  <w:txbxContent>
                    <w:p w14:paraId="3DA6CAA3"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v:textbox>
              </v:rect>
              <v:rect id="Rectangle 50649" o:spid="_x0000_s1064" style="position:absolute;left:37643;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" filled="f" stroked="f">
                <v:textbox inset="0,0,0,0">
                  <w:txbxContent>
                    <w:p w14:paraId="3FB36159" w14:textId="77777777" w:rsidR="00B11B69" w:rsidRDefault="00000000">
                      <w:pPr>
                        <w:spacing w:after="160" w:line="259" w:lineRule="auto"/>
                        <w:ind w:left="0" w:firstLine="0"/>
                      </w:pPr>
                      <w:r>
                        <w:rPr>
                          <w:sz w:val="14"/>
                        </w:rPr>
                        <w:t xml:space="preserve"> </w:t>
                      </w:r>
                    </w:p>
                  </w:txbxContent>
                </v:textbox>
              </v:rect>
              <v:shape id="Shape 50639" o:spid="_x0000_s1065" style="position:absolute;top:7251;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" path="m,l6659881,e" filled="f" strokeweight=".5pt">
                <v:stroke miterlimit="83231f" joinstyle="miter"/>
                <v:path arrowok="t" textboxrect="0,0,6659881,0"/>
              </v:shape>
              <w10:wrap type="square" anchorx="page" anchory="page"/>
            </v:group>
          </w:pict>
        </mc:Fallback>
      </mc:AlternateContent>
    </w:r>
    <w:r w:rsidR="00000000">
      <w:rPr>
        <w:sz w:val="2"/>
      </w:rPr>
      <w:t xml:space="preserve"> </w:t>
    </w:r>
    <w:r w:rsidR="00000000">
      <w:rPr>
        <w:sz w:val="2"/>
      </w:rPr>
      <w:tab/>
      <w:t xml:space="preserve"> </w:t>
    </w:r>
  </w:p>
  <w:p w14:paraId="0A7DA5C1" w14:textId="77777777" w:rsidR="00B11B69"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C3BD" w14:textId="77777777" w:rsidR="00B11B69" w:rsidRPr="00432242" w:rsidRDefault="00000000">
    <w:pPr>
      <w:spacing w:after="0" w:line="259" w:lineRule="auto"/>
      <w:ind w:left="2948" w:firstLine="0"/>
      <w:rPr>
        <w:lang w:val="en-GB"/>
      </w:rPr>
    </w:pPr>
    <w:r>
      <w:rPr>
        <w:noProof/>
      </w:rPr>
      <w:drawing>
        <wp:anchor distT="0" distB="0" distL="114300" distR="114300" simplePos="0" relativeHeight="251660288" behindDoc="0" locked="0" layoutInCell="1" allowOverlap="0" wp14:anchorId="63F3D932" wp14:editId="1CE03B77">
          <wp:simplePos x="0" y="0"/>
          <wp:positionH relativeFrom="page">
            <wp:posOffset>457200</wp:posOffset>
          </wp:positionH>
          <wp:positionV relativeFrom="page">
            <wp:posOffset>450215</wp:posOffset>
          </wp:positionV>
          <wp:extent cx="1714500" cy="524140"/>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714500" cy="524140"/>
                  </a:xfrm>
                  <a:prstGeom prst="rect">
                    <a:avLst/>
                  </a:prstGeom>
                </pic:spPr>
              </pic:pic>
            </a:graphicData>
          </a:graphic>
        </wp:anchor>
      </w:drawing>
    </w:r>
    <w:r w:rsidRPr="00432242">
      <w:rPr>
        <w:b/>
        <w:sz w:val="32"/>
        <w:lang w:val="en-GB"/>
      </w:rPr>
      <w:t xml:space="preserve">Safety Data Sheet </w:t>
    </w:r>
  </w:p>
  <w:p w14:paraId="052AC9A9" w14:textId="77777777" w:rsidR="00B11B69" w:rsidRPr="00432242" w:rsidRDefault="00000000">
    <w:pPr>
      <w:spacing w:after="0" w:line="259" w:lineRule="auto"/>
      <w:ind w:left="2948" w:firstLine="0"/>
      <w:rPr>
        <w:lang w:val="en-GB"/>
      </w:rPr>
    </w:pPr>
    <w:r w:rsidRPr="00432242">
      <w:rPr>
        <w:sz w:val="24"/>
        <w:lang w:val="en-GB"/>
      </w:rPr>
      <w:t xml:space="preserve">Acetylene (dissolved) - (cylinders) </w:t>
    </w:r>
  </w:p>
  <w:p w14:paraId="5586FB03" w14:textId="77777777" w:rsidR="00B11B69" w:rsidRPr="00432242" w:rsidRDefault="00000000">
    <w:pPr>
      <w:spacing w:after="0" w:line="289" w:lineRule="auto"/>
      <w:ind w:left="2948" w:right="1466" w:hanging="248"/>
      <w:rPr>
        <w:lang w:val="en-GB"/>
      </w:rPr>
    </w:pPr>
    <w:r w:rsidRPr="00432242">
      <w:rPr>
        <w:sz w:val="22"/>
        <w:vertAlign w:val="superscript"/>
        <w:lang w:val="en-GB"/>
      </w:rPr>
      <w:t xml:space="preserve"> </w:t>
    </w:r>
    <w:r w:rsidRPr="00432242">
      <w:rPr>
        <w:sz w:val="22"/>
        <w:vertAlign w:val="superscript"/>
        <w:lang w:val="en-GB"/>
      </w:rPr>
      <w:tab/>
    </w:r>
    <w:r w:rsidRPr="00432242">
      <w:rPr>
        <w:sz w:val="14"/>
        <w:lang w:val="en-GB"/>
      </w:rPr>
      <w:t xml:space="preserve">according to the REACH Regulation (EC) 1907/2006 amended by Regulation (EU) 2020/878 SDS Reference Number: EIGA001-ACE-ALBNL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6B3" w14:textId="77777777" w:rsidR="00B11B69" w:rsidRDefault="00000000">
    <w:pPr>
      <w:spacing w:after="9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A125BC1" wp14:editId="1D56D1BC">
              <wp:simplePos x="0" y="0"/>
              <wp:positionH relativeFrom="page">
                <wp:posOffset>457200</wp:posOffset>
              </wp:positionH>
              <wp:positionV relativeFrom="page">
                <wp:posOffset>450215</wp:posOffset>
              </wp:positionV>
              <wp:extent cx="6659881" cy="725106"/>
              <wp:effectExtent l="0" t="0" r="0" b="0"/>
              <wp:wrapSquare wrapText="bothSides"/>
              <wp:docPr id="50857" name="Group 50857"/>
              <wp:cNvGraphicFramePr/>
              <a:graphic xmlns:a="http://schemas.openxmlformats.org/drawingml/2006/main">
                <a:graphicData uri="http://schemas.microsoft.com/office/word/2010/wordprocessingGroup">
                  <wpg:wgp>
                    <wpg:cNvGrpSpPr/>
                    <wpg:grpSpPr>
                      <a:xfrm>
                        <a:off x="0" y="0"/>
                        <a:ext cx="6659881" cy="725106"/>
                        <a:chOff x="0" y="0"/>
                        <a:chExt cx="6659881" cy="725106"/>
                      </a:xfrm>
                    </wpg:grpSpPr>
                    <wps:wsp>
                      <wps:cNvPr id="50860" name="Rectangle 50860"/>
                      <wps:cNvSpPr/>
                      <wps:spPr>
                        <a:xfrm>
                          <a:off x="1871980" y="42654"/>
                          <a:ext cx="2283123" cy="254025"/>
                        </a:xfrm>
                        <a:prstGeom prst="rect">
                          <a:avLst/>
                        </a:prstGeom>
                        <a:ln>
                          <a:noFill/>
                        </a:ln>
                      </wps:spPr>
                      <wps:txbx>
                        <w:txbxContent>
                          <w:p w14:paraId="25DADD4D" w14:textId="77777777" w:rsidR="00B11B69" w:rsidRDefault="00000000">
                            <w:pPr>
                              <w:spacing w:after="160" w:line="259" w:lineRule="auto"/>
                              <w:ind w:left="0" w:firstLine="0"/>
                            </w:pPr>
                            <w:r>
                              <w:rPr>
                                <w:b/>
                                <w:sz w:val="32"/>
                              </w:rPr>
                              <w:t>Safety Data Sheet</w:t>
                            </w:r>
                          </w:p>
                        </w:txbxContent>
                      </wps:txbx>
                      <wps:bodyPr horzOverflow="overflow" vert="horz" lIns="0" tIns="0" rIns="0" bIns="0" rtlCol="0">
                        <a:noAutofit/>
                      </wps:bodyPr>
                    </wps:wsp>
                    <wps:wsp>
                      <wps:cNvPr id="50861" name="Rectangle 50861"/>
                      <wps:cNvSpPr/>
                      <wps:spPr>
                        <a:xfrm>
                          <a:off x="3588614" y="42654"/>
                          <a:ext cx="75131" cy="254025"/>
                        </a:xfrm>
                        <a:prstGeom prst="rect">
                          <a:avLst/>
                        </a:prstGeom>
                        <a:ln>
                          <a:noFill/>
                        </a:ln>
                      </wps:spPr>
                      <wps:txbx>
                        <w:txbxContent>
                          <w:p w14:paraId="3DA733B1"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862" name="Rectangle 50862"/>
                      <wps:cNvSpPr/>
                      <wps:spPr>
                        <a:xfrm>
                          <a:off x="1871980" y="301849"/>
                          <a:ext cx="3041394" cy="190519"/>
                        </a:xfrm>
                        <a:prstGeom prst="rect">
                          <a:avLst/>
                        </a:prstGeom>
                        <a:ln>
                          <a:noFill/>
                        </a:ln>
                      </wps:spPr>
                      <wps:txbx>
                        <w:txbxContent>
                          <w:p w14:paraId="33ED8003"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863" name="Rectangle 50863"/>
                      <wps:cNvSpPr/>
                      <wps:spPr>
                        <a:xfrm>
                          <a:off x="4158742" y="301849"/>
                          <a:ext cx="56348" cy="190519"/>
                        </a:xfrm>
                        <a:prstGeom prst="rect">
                          <a:avLst/>
                        </a:prstGeom>
                        <a:ln>
                          <a:noFill/>
                        </a:ln>
                      </wps:spPr>
                      <wps:txbx>
                        <w:txbxContent>
                          <w:p w14:paraId="05FE8FDC"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864" name="Rectangle 50864"/>
                      <wps:cNvSpPr/>
                      <wps:spPr>
                        <a:xfrm>
                          <a:off x="1714500" y="459153"/>
                          <a:ext cx="32870" cy="111136"/>
                        </a:xfrm>
                        <a:prstGeom prst="rect">
                          <a:avLst/>
                        </a:prstGeom>
                        <a:ln>
                          <a:noFill/>
                        </a:ln>
                      </wps:spPr>
                      <wps:txbx>
                        <w:txbxContent>
                          <w:p w14:paraId="182D393A"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65" name="Rectangle 50865"/>
                      <wps:cNvSpPr/>
                      <wps:spPr>
                        <a:xfrm>
                          <a:off x="1871980" y="499958"/>
                          <a:ext cx="4837549" cy="111136"/>
                        </a:xfrm>
                        <a:prstGeom prst="rect">
                          <a:avLst/>
                        </a:prstGeom>
                        <a:ln>
                          <a:noFill/>
                        </a:ln>
                      </wps:spPr>
                      <wps:txbx>
                        <w:txbxContent>
                          <w:p w14:paraId="08B12F5B"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wps:txbx>
                      <wps:bodyPr horzOverflow="overflow" vert="horz" lIns="0" tIns="0" rIns="0" bIns="0" rtlCol="0">
                        <a:noAutofit/>
                      </wps:bodyPr>
                    </wps:wsp>
                    <wps:wsp>
                      <wps:cNvPr id="50866" name="Rectangle 50866"/>
                      <wps:cNvSpPr/>
                      <wps:spPr>
                        <a:xfrm>
                          <a:off x="5509235" y="499958"/>
                          <a:ext cx="32870" cy="111136"/>
                        </a:xfrm>
                        <a:prstGeom prst="rect">
                          <a:avLst/>
                        </a:prstGeom>
                        <a:ln>
                          <a:noFill/>
                        </a:ln>
                      </wps:spPr>
                      <wps:txbx>
                        <w:txbxContent>
                          <w:p w14:paraId="120DAA03"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67" name="Rectangle 50867"/>
                      <wps:cNvSpPr/>
                      <wps:spPr>
                        <a:xfrm>
                          <a:off x="1871980" y="602180"/>
                          <a:ext cx="2516793" cy="111136"/>
                        </a:xfrm>
                        <a:prstGeom prst="rect">
                          <a:avLst/>
                        </a:prstGeom>
                        <a:ln>
                          <a:noFill/>
                        </a:ln>
                      </wps:spPr>
                      <wps:txbx>
                        <w:txbxContent>
                          <w:p w14:paraId="7BE0D34F"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868" name="Rectangle 50868"/>
                      <wps:cNvSpPr/>
                      <wps:spPr>
                        <a:xfrm>
                          <a:off x="3764394" y="602180"/>
                          <a:ext cx="32870" cy="111136"/>
                        </a:xfrm>
                        <a:prstGeom prst="rect">
                          <a:avLst/>
                        </a:prstGeom>
                        <a:ln>
                          <a:noFill/>
                        </a:ln>
                      </wps:spPr>
                      <wps:txbx>
                        <w:txbxContent>
                          <w:p w14:paraId="50039021"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58" name="Shape 50858"/>
                      <wps:cNvSpPr/>
                      <wps:spPr>
                        <a:xfrm>
                          <a:off x="0"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0859" name="Picture 50859"/>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2A125BC1" id="Group 50857" o:spid="_x0000_s1066" style="position:absolute;margin-left:36pt;margin-top:35.45pt;width:524.4pt;height:57.1pt;z-index:251664384;mso-position-horizontal-relative:page;mso-position-vertical-relative:page" coordsize="66598,725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">
              <v:rect id="Rectangle 50860" o:spid="_x0000_s1067" style="position:absolute;left:18719;top:426;width:22832;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" filled="f" stroked="f">
                <v:textbox inset="0,0,0,0">
                  <w:txbxContent>
                    <w:p w14:paraId="25DADD4D" w14:textId="77777777" w:rsidR="00B11B69" w:rsidRDefault="00000000">
                      <w:pPr>
                        <w:spacing w:after="160" w:line="259" w:lineRule="auto"/>
                        <w:ind w:left="0" w:firstLine="0"/>
                      </w:pPr>
                      <w:r>
                        <w:rPr>
                          <w:b/>
                          <w:sz w:val="32"/>
                        </w:rPr>
                        <w:t>Safety Data Sheet</w:t>
                      </w:r>
                    </w:p>
                  </w:txbxContent>
                </v:textbox>
              </v:rect>
              <v:rect id="Rectangle 50861" o:spid="_x0000_s1068" style="position:absolute;left:35886;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" filled="f" stroked="f">
                <v:textbox inset="0,0,0,0">
                  <w:txbxContent>
                    <w:p w14:paraId="3DA733B1" w14:textId="77777777" w:rsidR="00B11B69" w:rsidRDefault="00000000">
                      <w:pPr>
                        <w:spacing w:after="160" w:line="259" w:lineRule="auto"/>
                        <w:ind w:left="0" w:firstLine="0"/>
                      </w:pPr>
                      <w:r>
                        <w:rPr>
                          <w:b/>
                          <w:sz w:val="32"/>
                        </w:rPr>
                        <w:t xml:space="preserve"> </w:t>
                      </w:r>
                    </w:p>
                  </w:txbxContent>
                </v:textbox>
              </v:rect>
              <v:rect id="Rectangle 50862" o:spid="_x0000_s1069"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" filled="f" stroked="f">
                <v:textbox inset="0,0,0,0">
                  <w:txbxContent>
                    <w:p w14:paraId="33ED8003"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863" o:spid="_x0000_s1070"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" filled="f" stroked="f">
                <v:textbox inset="0,0,0,0">
                  <w:txbxContent>
                    <w:p w14:paraId="05FE8FDC" w14:textId="77777777" w:rsidR="00B11B69" w:rsidRDefault="00000000">
                      <w:pPr>
                        <w:spacing w:after="160" w:line="259" w:lineRule="auto"/>
                        <w:ind w:left="0" w:firstLine="0"/>
                      </w:pPr>
                      <w:r>
                        <w:rPr>
                          <w:sz w:val="24"/>
                        </w:rPr>
                        <w:t xml:space="preserve"> </w:t>
                      </w:r>
                    </w:p>
                  </w:txbxContent>
                </v:textbox>
              </v:rect>
              <v:rect id="Rectangle 50864" o:spid="_x0000_s1071"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" filled="f" stroked="f">
                <v:textbox inset="0,0,0,0">
                  <w:txbxContent>
                    <w:p w14:paraId="182D393A" w14:textId="77777777" w:rsidR="00B11B69" w:rsidRDefault="00000000">
                      <w:pPr>
                        <w:spacing w:after="160" w:line="259" w:lineRule="auto"/>
                        <w:ind w:left="0" w:firstLine="0"/>
                      </w:pPr>
                      <w:r>
                        <w:rPr>
                          <w:sz w:val="14"/>
                        </w:rPr>
                        <w:t xml:space="preserve"> </w:t>
                      </w:r>
                    </w:p>
                  </w:txbxContent>
                </v:textbox>
              </v:rect>
              <v:rect id="Rectangle 50865" o:spid="_x0000_s1072" style="position:absolute;left:18719;top:4999;width:48376;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" filled="f" stroked="f">
                <v:textbox inset="0,0,0,0">
                  <w:txbxContent>
                    <w:p w14:paraId="08B12F5B"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v:textbox>
              </v:rect>
              <v:rect id="Rectangle 50866" o:spid="_x0000_s1073" style="position:absolute;left:55092;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" filled="f" stroked="f">
                <v:textbox inset="0,0,0,0">
                  <w:txbxContent>
                    <w:p w14:paraId="120DAA03" w14:textId="77777777" w:rsidR="00B11B69" w:rsidRDefault="00000000">
                      <w:pPr>
                        <w:spacing w:after="160" w:line="259" w:lineRule="auto"/>
                        <w:ind w:left="0" w:firstLine="0"/>
                      </w:pPr>
                      <w:r>
                        <w:rPr>
                          <w:sz w:val="14"/>
                        </w:rPr>
                        <w:t xml:space="preserve"> </w:t>
                      </w:r>
                    </w:p>
                  </w:txbxContent>
                </v:textbox>
              </v:rect>
              <v:rect id="Rectangle 50867" o:spid="_x0000_s1074" style="position:absolute;left:18719;top:6021;width:2516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" filled="f" stroked="f">
                <v:textbox inset="0,0,0,0">
                  <w:txbxContent>
                    <w:p w14:paraId="7BE0D34F"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v:textbox>
              </v:rect>
              <v:rect id="Rectangle 50868" o:spid="_x0000_s1075" style="position:absolute;left:37643;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" filled="f" stroked="f">
                <v:textbox inset="0,0,0,0">
                  <w:txbxContent>
                    <w:p w14:paraId="50039021" w14:textId="77777777" w:rsidR="00B11B69" w:rsidRDefault="00000000">
                      <w:pPr>
                        <w:spacing w:after="160" w:line="259" w:lineRule="auto"/>
                        <w:ind w:left="0" w:firstLine="0"/>
                      </w:pPr>
                      <w:r>
                        <w:rPr>
                          <w:sz w:val="14"/>
                        </w:rPr>
                        <w:t xml:space="preserve"> </w:t>
                      </w:r>
                    </w:p>
                  </w:txbxContent>
                </v:textbox>
              </v:rect>
              <v:shape id="Shape 50858" o:spid="_x0000_s1076" style="position:absolute;top:7251;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859" o:spid="_x0000_s1077"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p w14:paraId="377743AB" w14:textId="77777777" w:rsidR="00B11B69"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C4BB" w14:textId="289F9B96" w:rsidR="00B11B69" w:rsidRDefault="00432242">
    <w:pPr>
      <w:spacing w:after="0" w:line="259" w:lineRule="auto"/>
      <w:ind w:left="-720" w:right="11170" w:firstLine="0"/>
    </w:pPr>
    <w:r>
      <w:rPr>
        <w:noProof/>
        <w:color w:val="00A5FF"/>
        <w:sz w:val="21"/>
        <w:szCs w:val="21"/>
        <w:shd w:val="clear" w:color="auto" w:fill="FFFFFF"/>
      </w:rPr>
      <w:drawing>
        <wp:anchor distT="0" distB="0" distL="114300" distR="114300" simplePos="0" relativeHeight="251679744" behindDoc="1" locked="0" layoutInCell="1" allowOverlap="1" wp14:anchorId="0E209087" wp14:editId="7E18F099">
          <wp:simplePos x="0" y="0"/>
          <wp:positionH relativeFrom="column">
            <wp:posOffset>228600</wp:posOffset>
          </wp:positionH>
          <wp:positionV relativeFrom="paragraph">
            <wp:posOffset>98425</wp:posOffset>
          </wp:positionV>
          <wp:extent cx="1455420" cy="563048"/>
          <wp:effectExtent l="0" t="0" r="0" b="8890"/>
          <wp:wrapNone/>
          <wp:docPr id="62055360"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000000">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6B8CBE0" wp14:editId="1ADAD730">
              <wp:simplePos x="0" y="0"/>
              <wp:positionH relativeFrom="page">
                <wp:posOffset>441960</wp:posOffset>
              </wp:positionH>
              <wp:positionV relativeFrom="page">
                <wp:posOffset>492234</wp:posOffset>
              </wp:positionV>
              <wp:extent cx="6722864" cy="778973"/>
              <wp:effectExtent l="0" t="0" r="1905" b="21590"/>
              <wp:wrapSquare wrapText="bothSides"/>
              <wp:docPr id="50800" name="Group 50800"/>
              <wp:cNvGraphicFramePr/>
              <a:graphic xmlns:a="http://schemas.openxmlformats.org/drawingml/2006/main">
                <a:graphicData uri="http://schemas.microsoft.com/office/word/2010/wordprocessingGroup">
                  <wpg:wgp>
                    <wpg:cNvGrpSpPr/>
                    <wpg:grpSpPr>
                      <a:xfrm>
                        <a:off x="0" y="0"/>
                        <a:ext cx="6722864" cy="778973"/>
                        <a:chOff x="0" y="42654"/>
                        <a:chExt cx="6722864" cy="778973"/>
                      </a:xfrm>
                    </wpg:grpSpPr>
                    <wps:wsp>
                      <wps:cNvPr id="50804" name="Rectangle 50804"/>
                      <wps:cNvSpPr/>
                      <wps:spPr>
                        <a:xfrm>
                          <a:off x="1885315" y="42654"/>
                          <a:ext cx="2283123" cy="254025"/>
                        </a:xfrm>
                        <a:prstGeom prst="rect">
                          <a:avLst/>
                        </a:prstGeom>
                        <a:ln>
                          <a:noFill/>
                        </a:ln>
                      </wps:spPr>
                      <wps:txbx>
                        <w:txbxContent>
                          <w:p w14:paraId="795A2041" w14:textId="77777777" w:rsidR="00B11B69" w:rsidRDefault="00000000">
                            <w:pPr>
                              <w:spacing w:after="160" w:line="259" w:lineRule="auto"/>
                              <w:ind w:left="0" w:firstLine="0"/>
                            </w:pPr>
                            <w:r>
                              <w:rPr>
                                <w:b/>
                                <w:sz w:val="32"/>
                              </w:rPr>
                              <w:t>Safety Data Sheet</w:t>
                            </w:r>
                          </w:p>
                        </w:txbxContent>
                      </wps:txbx>
                      <wps:bodyPr horzOverflow="overflow" vert="horz" lIns="0" tIns="0" rIns="0" bIns="0" rtlCol="0">
                        <a:noAutofit/>
                      </wps:bodyPr>
                    </wps:wsp>
                    <wps:wsp>
                      <wps:cNvPr id="50805" name="Rectangle 50805"/>
                      <wps:cNvSpPr/>
                      <wps:spPr>
                        <a:xfrm>
                          <a:off x="3601948" y="42654"/>
                          <a:ext cx="75131" cy="254025"/>
                        </a:xfrm>
                        <a:prstGeom prst="rect">
                          <a:avLst/>
                        </a:prstGeom>
                        <a:ln>
                          <a:noFill/>
                        </a:ln>
                      </wps:spPr>
                      <wps:txbx>
                        <w:txbxContent>
                          <w:p w14:paraId="00DD8F56"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806" name="Rectangle 50806"/>
                      <wps:cNvSpPr/>
                      <wps:spPr>
                        <a:xfrm>
                          <a:off x="1885315" y="301849"/>
                          <a:ext cx="3041394" cy="190519"/>
                        </a:xfrm>
                        <a:prstGeom prst="rect">
                          <a:avLst/>
                        </a:prstGeom>
                        <a:ln>
                          <a:noFill/>
                        </a:ln>
                      </wps:spPr>
                      <wps:txbx>
                        <w:txbxContent>
                          <w:p w14:paraId="3103CC3C"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807" name="Rectangle 50807"/>
                      <wps:cNvSpPr/>
                      <wps:spPr>
                        <a:xfrm>
                          <a:off x="4172077" y="301849"/>
                          <a:ext cx="56348" cy="190519"/>
                        </a:xfrm>
                        <a:prstGeom prst="rect">
                          <a:avLst/>
                        </a:prstGeom>
                        <a:ln>
                          <a:noFill/>
                        </a:ln>
                      </wps:spPr>
                      <wps:txbx>
                        <w:txbxContent>
                          <w:p w14:paraId="2AF4E427"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808" name="Rectangle 50808"/>
                      <wps:cNvSpPr/>
                      <wps:spPr>
                        <a:xfrm>
                          <a:off x="1727835" y="459153"/>
                          <a:ext cx="32870" cy="111136"/>
                        </a:xfrm>
                        <a:prstGeom prst="rect">
                          <a:avLst/>
                        </a:prstGeom>
                        <a:ln>
                          <a:noFill/>
                        </a:ln>
                      </wps:spPr>
                      <wps:txbx>
                        <w:txbxContent>
                          <w:p w14:paraId="54D70656"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09" name="Rectangle 50809"/>
                      <wps:cNvSpPr/>
                      <wps:spPr>
                        <a:xfrm>
                          <a:off x="1885315" y="499958"/>
                          <a:ext cx="4837549" cy="111136"/>
                        </a:xfrm>
                        <a:prstGeom prst="rect">
                          <a:avLst/>
                        </a:prstGeom>
                        <a:ln>
                          <a:noFill/>
                        </a:ln>
                      </wps:spPr>
                      <wps:txbx>
                        <w:txbxContent>
                          <w:p w14:paraId="1C600ECD"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wps:txbx>
                      <wps:bodyPr horzOverflow="overflow" vert="horz" lIns="0" tIns="0" rIns="0" bIns="0" rtlCol="0">
                        <a:noAutofit/>
                      </wps:bodyPr>
                    </wps:wsp>
                    <wps:wsp>
                      <wps:cNvPr id="50810" name="Rectangle 50810"/>
                      <wps:cNvSpPr/>
                      <wps:spPr>
                        <a:xfrm>
                          <a:off x="5522569" y="499958"/>
                          <a:ext cx="32870" cy="111136"/>
                        </a:xfrm>
                        <a:prstGeom prst="rect">
                          <a:avLst/>
                        </a:prstGeom>
                        <a:ln>
                          <a:noFill/>
                        </a:ln>
                      </wps:spPr>
                      <wps:txbx>
                        <w:txbxContent>
                          <w:p w14:paraId="13F566C6"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11" name="Rectangle 50811"/>
                      <wps:cNvSpPr/>
                      <wps:spPr>
                        <a:xfrm>
                          <a:off x="1885315" y="602180"/>
                          <a:ext cx="2516793" cy="111136"/>
                        </a:xfrm>
                        <a:prstGeom prst="rect">
                          <a:avLst/>
                        </a:prstGeom>
                        <a:ln>
                          <a:noFill/>
                        </a:ln>
                      </wps:spPr>
                      <wps:txbx>
                        <w:txbxContent>
                          <w:p w14:paraId="375C2C05"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812" name="Rectangle 50812"/>
                      <wps:cNvSpPr/>
                      <wps:spPr>
                        <a:xfrm>
                          <a:off x="3777729" y="602180"/>
                          <a:ext cx="32870" cy="111136"/>
                        </a:xfrm>
                        <a:prstGeom prst="rect">
                          <a:avLst/>
                        </a:prstGeom>
                        <a:ln>
                          <a:noFill/>
                        </a:ln>
                      </wps:spPr>
                      <wps:txbx>
                        <w:txbxContent>
                          <w:p w14:paraId="4BBE1EAB"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813" name="Rectangle 50813"/>
                      <wps:cNvSpPr/>
                      <wps:spPr>
                        <a:xfrm>
                          <a:off x="13335" y="730948"/>
                          <a:ext cx="4696" cy="15877"/>
                        </a:xfrm>
                        <a:prstGeom prst="rect">
                          <a:avLst/>
                        </a:prstGeom>
                        <a:ln>
                          <a:noFill/>
                        </a:ln>
                      </wps:spPr>
                      <wps:txbx>
                        <w:txbxContent>
                          <w:p w14:paraId="654AE980"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50814" name="Rectangle 50814"/>
                      <wps:cNvSpPr/>
                      <wps:spPr>
                        <a:xfrm>
                          <a:off x="1885315" y="730948"/>
                          <a:ext cx="4696" cy="15877"/>
                        </a:xfrm>
                        <a:prstGeom prst="rect">
                          <a:avLst/>
                        </a:prstGeom>
                        <a:ln>
                          <a:noFill/>
                        </a:ln>
                      </wps:spPr>
                      <wps:txbx>
                        <w:txbxContent>
                          <w:p w14:paraId="68ECF8C9"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50801" name="Shape 50801"/>
                      <wps:cNvSpPr/>
                      <wps:spPr>
                        <a:xfrm>
                          <a:off x="13335"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815" name="Rectangle 50815"/>
                      <wps:cNvSpPr/>
                      <wps:spPr>
                        <a:xfrm>
                          <a:off x="13335" y="803338"/>
                          <a:ext cx="4696" cy="15877"/>
                        </a:xfrm>
                        <a:prstGeom prst="rect">
                          <a:avLst/>
                        </a:prstGeom>
                        <a:ln>
                          <a:noFill/>
                        </a:ln>
                      </wps:spPr>
                      <wps:txbx>
                        <w:txbxContent>
                          <w:p w14:paraId="3B0DB393"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50803" name="Shape 50803"/>
                      <wps:cNvSpPr/>
                      <wps:spPr>
                        <a:xfrm>
                          <a:off x="0" y="821627"/>
                          <a:ext cx="6690360" cy="0"/>
                        </a:xfrm>
                        <a:custGeom>
                          <a:avLst/>
                          <a:gdLst/>
                          <a:ahLst/>
                          <a:cxnLst/>
                          <a:rect l="0" t="0" r="0" b="0"/>
                          <a:pathLst>
                            <a:path w="6690360">
                              <a:moveTo>
                                <a:pt x="0" y="0"/>
                              </a:moveTo>
                              <a:lnTo>
                                <a:pt x="669036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6B8CBE0" id="Group 50800" o:spid="_x0000_s1078" style="position:absolute;left:0;text-align:left;margin-left:34.8pt;margin-top:38.75pt;width:529.35pt;height:61.35pt;z-index:251665408;mso-position-horizontal-relative:page;mso-position-vertical-relative:page;mso-width-relative:margin;mso-height-relative:margin" coordorigin=",426" coordsize="67228,7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">
              <v:rect id="Rectangle 50804" o:spid="_x0000_s1079" style="position:absolute;left:18853;top:426;width:2283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" filled="f" stroked="f">
                <v:textbox inset="0,0,0,0">
                  <w:txbxContent>
                    <w:p w14:paraId="795A2041" w14:textId="77777777" w:rsidR="00B11B69" w:rsidRDefault="00000000">
                      <w:pPr>
                        <w:spacing w:after="160" w:line="259" w:lineRule="auto"/>
                        <w:ind w:left="0" w:firstLine="0"/>
                      </w:pPr>
                      <w:r>
                        <w:rPr>
                          <w:b/>
                          <w:sz w:val="32"/>
                        </w:rPr>
                        <w:t>Safety Data Sheet</w:t>
                      </w:r>
                    </w:p>
                  </w:txbxContent>
                </v:textbox>
              </v:rect>
              <v:rect id="Rectangle 50805" o:spid="_x0000_s1080" style="position:absolute;left:36019;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" filled="f" stroked="f">
                <v:textbox inset="0,0,0,0">
                  <w:txbxContent>
                    <w:p w14:paraId="00DD8F56" w14:textId="77777777" w:rsidR="00B11B69" w:rsidRDefault="00000000">
                      <w:pPr>
                        <w:spacing w:after="160" w:line="259" w:lineRule="auto"/>
                        <w:ind w:left="0" w:firstLine="0"/>
                      </w:pPr>
                      <w:r>
                        <w:rPr>
                          <w:b/>
                          <w:sz w:val="32"/>
                        </w:rPr>
                        <w:t xml:space="preserve"> </w:t>
                      </w:r>
                    </w:p>
                  </w:txbxContent>
                </v:textbox>
              </v:rect>
              <v:rect id="Rectangle 50806" o:spid="_x0000_s1081" style="position:absolute;left:18853;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" filled="f" stroked="f">
                <v:textbox inset="0,0,0,0">
                  <w:txbxContent>
                    <w:p w14:paraId="3103CC3C"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807" o:spid="_x0000_s1082" style="position:absolute;left:41720;top:30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" filled="f" stroked="f">
                <v:textbox inset="0,0,0,0">
                  <w:txbxContent>
                    <w:p w14:paraId="2AF4E427" w14:textId="77777777" w:rsidR="00B11B69" w:rsidRDefault="00000000">
                      <w:pPr>
                        <w:spacing w:after="160" w:line="259" w:lineRule="auto"/>
                        <w:ind w:left="0" w:firstLine="0"/>
                      </w:pPr>
                      <w:r>
                        <w:rPr>
                          <w:sz w:val="24"/>
                        </w:rPr>
                        <w:t xml:space="preserve"> </w:t>
                      </w:r>
                    </w:p>
                  </w:txbxContent>
                </v:textbox>
              </v:rect>
              <v:rect id="Rectangle 50808" o:spid="_x0000_s1083" style="position:absolute;left:17278;top:4591;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" filled="f" stroked="f">
                <v:textbox inset="0,0,0,0">
                  <w:txbxContent>
                    <w:p w14:paraId="54D70656" w14:textId="77777777" w:rsidR="00B11B69" w:rsidRDefault="00000000">
                      <w:pPr>
                        <w:spacing w:after="160" w:line="259" w:lineRule="auto"/>
                        <w:ind w:left="0" w:firstLine="0"/>
                      </w:pPr>
                      <w:r>
                        <w:rPr>
                          <w:sz w:val="14"/>
                        </w:rPr>
                        <w:t xml:space="preserve"> </w:t>
                      </w:r>
                    </w:p>
                  </w:txbxContent>
                </v:textbox>
              </v:rect>
              <v:rect id="Rectangle 50809" o:spid="_x0000_s1084" style="position:absolute;left:18853;top:4999;width:4837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" filled="f" stroked="f">
                <v:textbox inset="0,0,0,0">
                  <w:txbxContent>
                    <w:p w14:paraId="1C600ECD"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v:textbox>
              </v:rect>
              <v:rect id="Rectangle 50810" o:spid="_x0000_s1085" style="position:absolute;left:55225;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" filled="f" stroked="f">
                <v:textbox inset="0,0,0,0">
                  <w:txbxContent>
                    <w:p w14:paraId="13F566C6" w14:textId="77777777" w:rsidR="00B11B69" w:rsidRDefault="00000000">
                      <w:pPr>
                        <w:spacing w:after="160" w:line="259" w:lineRule="auto"/>
                        <w:ind w:left="0" w:firstLine="0"/>
                      </w:pPr>
                      <w:r>
                        <w:rPr>
                          <w:sz w:val="14"/>
                        </w:rPr>
                        <w:t xml:space="preserve"> </w:t>
                      </w:r>
                    </w:p>
                  </w:txbxContent>
                </v:textbox>
              </v:rect>
              <v:rect id="Rectangle 50811" o:spid="_x0000_s1086" style="position:absolute;left:18853;top:6021;width:2516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" filled="f" stroked="f">
                <v:textbox inset="0,0,0,0">
                  <w:txbxContent>
                    <w:p w14:paraId="375C2C05"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v:textbox>
              </v:rect>
              <v:rect id="Rectangle 50812" o:spid="_x0000_s1087" style="position:absolute;left:37777;top:6021;width:32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" filled="f" stroked="f">
                <v:textbox inset="0,0,0,0">
                  <w:txbxContent>
                    <w:p w14:paraId="4BBE1EAB" w14:textId="77777777" w:rsidR="00B11B69" w:rsidRDefault="00000000">
                      <w:pPr>
                        <w:spacing w:after="160" w:line="259" w:lineRule="auto"/>
                        <w:ind w:left="0" w:firstLine="0"/>
                      </w:pPr>
                      <w:r>
                        <w:rPr>
                          <w:sz w:val="14"/>
                        </w:rPr>
                        <w:t xml:space="preserve"> </w:t>
                      </w:r>
                    </w:p>
                  </w:txbxContent>
                </v:textbox>
              </v:rect>
              <v:rect id="Rectangle 50813" o:spid="_x0000_s1088" style="position:absolute;left:133;top:7309;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" filled="f" stroked="f">
                <v:textbox inset="0,0,0,0">
                  <w:txbxContent>
                    <w:p w14:paraId="654AE980" w14:textId="77777777" w:rsidR="00B11B69" w:rsidRDefault="00000000">
                      <w:pPr>
                        <w:spacing w:after="160" w:line="259" w:lineRule="auto"/>
                        <w:ind w:left="0" w:firstLine="0"/>
                      </w:pPr>
                      <w:r>
                        <w:rPr>
                          <w:sz w:val="2"/>
                        </w:rPr>
                        <w:t xml:space="preserve"> </w:t>
                      </w:r>
                    </w:p>
                  </w:txbxContent>
                </v:textbox>
              </v:rect>
              <v:rect id="Rectangle 50814" o:spid="_x0000_s1089" style="position:absolute;left:18853;top:7309;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" filled="f" stroked="f">
                <v:textbox inset="0,0,0,0">
                  <w:txbxContent>
                    <w:p w14:paraId="68ECF8C9" w14:textId="77777777" w:rsidR="00B11B69" w:rsidRDefault="00000000">
                      <w:pPr>
                        <w:spacing w:after="160" w:line="259" w:lineRule="auto"/>
                        <w:ind w:left="0" w:firstLine="0"/>
                      </w:pPr>
                      <w:r>
                        <w:rPr>
                          <w:sz w:val="2"/>
                        </w:rPr>
                        <w:t xml:space="preserve"> </w:t>
                      </w:r>
                    </w:p>
                  </w:txbxContent>
                </v:textbox>
              </v:rect>
              <v:shape id="Shape 50801" o:spid="_x0000_s1090" style="position:absolute;left:133;top:7251;width:66599;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" path="m,l6659881,e" filled="f" strokeweight=".5pt">
                <v:stroke miterlimit="83231f" joinstyle="miter"/>
                <v:path arrowok="t" textboxrect="0,0,6659881,0"/>
              </v:shape>
              <v:rect id="Rectangle 50815" o:spid="_x0000_s1091" style="position:absolute;left:133;top:8033;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" filled="f" stroked="f">
                <v:textbox inset="0,0,0,0">
                  <w:txbxContent>
                    <w:p w14:paraId="3B0DB393" w14:textId="77777777" w:rsidR="00B11B69" w:rsidRDefault="00000000">
                      <w:pPr>
                        <w:spacing w:after="160" w:line="259" w:lineRule="auto"/>
                        <w:ind w:left="0" w:firstLine="0"/>
                      </w:pPr>
                      <w:r>
                        <w:rPr>
                          <w:sz w:val="2"/>
                        </w:rPr>
                        <w:t xml:space="preserve"> </w:t>
                      </w:r>
                    </w:p>
                  </w:txbxContent>
                </v:textbox>
              </v:rect>
              <v:shape id="Shape 50803" o:spid="_x0000_s1092" style="position:absolute;top:8216;width:66903;height:0;visibility:visible;mso-wrap-style:square;v-text-anchor:top" coordsize="669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" path="m,l6690360,e" filled="f" strokeweight="1pt">
                <v:stroke miterlimit="83231f" joinstyle="miter"/>
                <v:path arrowok="t" textboxrect="0,0,6690360,0"/>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AD2D" w14:textId="77777777" w:rsidR="00B11B69" w:rsidRDefault="00000000">
    <w:pPr>
      <w:spacing w:after="0" w:line="259" w:lineRule="auto"/>
      <w:ind w:left="-720" w:right="1117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024E5BB" wp14:editId="228DF8A6">
              <wp:simplePos x="0" y="0"/>
              <wp:positionH relativeFrom="page">
                <wp:posOffset>443865</wp:posOffset>
              </wp:positionH>
              <wp:positionV relativeFrom="page">
                <wp:posOffset>450215</wp:posOffset>
              </wp:positionV>
              <wp:extent cx="6690360" cy="821627"/>
              <wp:effectExtent l="0" t="0" r="0" b="0"/>
              <wp:wrapSquare wrapText="bothSides"/>
              <wp:docPr id="50747" name="Group 50747"/>
              <wp:cNvGraphicFramePr/>
              <a:graphic xmlns:a="http://schemas.openxmlformats.org/drawingml/2006/main">
                <a:graphicData uri="http://schemas.microsoft.com/office/word/2010/wordprocessingGroup">
                  <wpg:wgp>
                    <wpg:cNvGrpSpPr/>
                    <wpg:grpSpPr>
                      <a:xfrm>
                        <a:off x="0" y="0"/>
                        <a:ext cx="6690360" cy="821627"/>
                        <a:chOff x="0" y="0"/>
                        <a:chExt cx="6690360" cy="821627"/>
                      </a:xfrm>
                    </wpg:grpSpPr>
                    <wps:wsp>
                      <wps:cNvPr id="50751" name="Rectangle 50751"/>
                      <wps:cNvSpPr/>
                      <wps:spPr>
                        <a:xfrm>
                          <a:off x="1885315" y="42654"/>
                          <a:ext cx="2283123" cy="254025"/>
                        </a:xfrm>
                        <a:prstGeom prst="rect">
                          <a:avLst/>
                        </a:prstGeom>
                        <a:ln>
                          <a:noFill/>
                        </a:ln>
                      </wps:spPr>
                      <wps:txbx>
                        <w:txbxContent>
                          <w:p w14:paraId="28A68B83" w14:textId="77777777" w:rsidR="00B11B69" w:rsidRDefault="00000000">
                            <w:pPr>
                              <w:spacing w:after="160" w:line="259" w:lineRule="auto"/>
                              <w:ind w:left="0" w:firstLine="0"/>
                            </w:pPr>
                            <w:r>
                              <w:rPr>
                                <w:b/>
                                <w:sz w:val="32"/>
                              </w:rPr>
                              <w:t>Safety Data Sheet</w:t>
                            </w:r>
                          </w:p>
                        </w:txbxContent>
                      </wps:txbx>
                      <wps:bodyPr horzOverflow="overflow" vert="horz" lIns="0" tIns="0" rIns="0" bIns="0" rtlCol="0">
                        <a:noAutofit/>
                      </wps:bodyPr>
                    </wps:wsp>
                    <wps:wsp>
                      <wps:cNvPr id="50752" name="Rectangle 50752"/>
                      <wps:cNvSpPr/>
                      <wps:spPr>
                        <a:xfrm>
                          <a:off x="3601948" y="42654"/>
                          <a:ext cx="75131" cy="254025"/>
                        </a:xfrm>
                        <a:prstGeom prst="rect">
                          <a:avLst/>
                        </a:prstGeom>
                        <a:ln>
                          <a:noFill/>
                        </a:ln>
                      </wps:spPr>
                      <wps:txbx>
                        <w:txbxContent>
                          <w:p w14:paraId="5A82F72B"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753" name="Rectangle 50753"/>
                      <wps:cNvSpPr/>
                      <wps:spPr>
                        <a:xfrm>
                          <a:off x="1885315" y="301849"/>
                          <a:ext cx="3041394" cy="190519"/>
                        </a:xfrm>
                        <a:prstGeom prst="rect">
                          <a:avLst/>
                        </a:prstGeom>
                        <a:ln>
                          <a:noFill/>
                        </a:ln>
                      </wps:spPr>
                      <wps:txbx>
                        <w:txbxContent>
                          <w:p w14:paraId="5B8B0AD8"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754" name="Rectangle 50754"/>
                      <wps:cNvSpPr/>
                      <wps:spPr>
                        <a:xfrm>
                          <a:off x="4172077" y="301849"/>
                          <a:ext cx="56348" cy="190519"/>
                        </a:xfrm>
                        <a:prstGeom prst="rect">
                          <a:avLst/>
                        </a:prstGeom>
                        <a:ln>
                          <a:noFill/>
                        </a:ln>
                      </wps:spPr>
                      <wps:txbx>
                        <w:txbxContent>
                          <w:p w14:paraId="2F5CC39C"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755" name="Rectangle 50755"/>
                      <wps:cNvSpPr/>
                      <wps:spPr>
                        <a:xfrm>
                          <a:off x="1727835" y="459153"/>
                          <a:ext cx="32870" cy="111136"/>
                        </a:xfrm>
                        <a:prstGeom prst="rect">
                          <a:avLst/>
                        </a:prstGeom>
                        <a:ln>
                          <a:noFill/>
                        </a:ln>
                      </wps:spPr>
                      <wps:txbx>
                        <w:txbxContent>
                          <w:p w14:paraId="012A6938"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756" name="Rectangle 50756"/>
                      <wps:cNvSpPr/>
                      <wps:spPr>
                        <a:xfrm>
                          <a:off x="1885315" y="499958"/>
                          <a:ext cx="4837549" cy="111136"/>
                        </a:xfrm>
                        <a:prstGeom prst="rect">
                          <a:avLst/>
                        </a:prstGeom>
                        <a:ln>
                          <a:noFill/>
                        </a:ln>
                      </wps:spPr>
                      <wps:txbx>
                        <w:txbxContent>
                          <w:p w14:paraId="26167EAF"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wps:txbx>
                      <wps:bodyPr horzOverflow="overflow" vert="horz" lIns="0" tIns="0" rIns="0" bIns="0" rtlCol="0">
                        <a:noAutofit/>
                      </wps:bodyPr>
                    </wps:wsp>
                    <wps:wsp>
                      <wps:cNvPr id="50757" name="Rectangle 50757"/>
                      <wps:cNvSpPr/>
                      <wps:spPr>
                        <a:xfrm>
                          <a:off x="5522569" y="499958"/>
                          <a:ext cx="32870" cy="111136"/>
                        </a:xfrm>
                        <a:prstGeom prst="rect">
                          <a:avLst/>
                        </a:prstGeom>
                        <a:ln>
                          <a:noFill/>
                        </a:ln>
                      </wps:spPr>
                      <wps:txbx>
                        <w:txbxContent>
                          <w:p w14:paraId="4987AC6A"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758" name="Rectangle 50758"/>
                      <wps:cNvSpPr/>
                      <wps:spPr>
                        <a:xfrm>
                          <a:off x="1885315" y="602180"/>
                          <a:ext cx="2516793" cy="111136"/>
                        </a:xfrm>
                        <a:prstGeom prst="rect">
                          <a:avLst/>
                        </a:prstGeom>
                        <a:ln>
                          <a:noFill/>
                        </a:ln>
                      </wps:spPr>
                      <wps:txbx>
                        <w:txbxContent>
                          <w:p w14:paraId="70147599"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759" name="Rectangle 50759"/>
                      <wps:cNvSpPr/>
                      <wps:spPr>
                        <a:xfrm>
                          <a:off x="3777729" y="602180"/>
                          <a:ext cx="32870" cy="111136"/>
                        </a:xfrm>
                        <a:prstGeom prst="rect">
                          <a:avLst/>
                        </a:prstGeom>
                        <a:ln>
                          <a:noFill/>
                        </a:ln>
                      </wps:spPr>
                      <wps:txbx>
                        <w:txbxContent>
                          <w:p w14:paraId="316F6B6C"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760" name="Rectangle 50760"/>
                      <wps:cNvSpPr/>
                      <wps:spPr>
                        <a:xfrm>
                          <a:off x="13335" y="730948"/>
                          <a:ext cx="4696" cy="15877"/>
                        </a:xfrm>
                        <a:prstGeom prst="rect">
                          <a:avLst/>
                        </a:prstGeom>
                        <a:ln>
                          <a:noFill/>
                        </a:ln>
                      </wps:spPr>
                      <wps:txbx>
                        <w:txbxContent>
                          <w:p w14:paraId="2BA2901E"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50761" name="Rectangle 50761"/>
                      <wps:cNvSpPr/>
                      <wps:spPr>
                        <a:xfrm>
                          <a:off x="1885315" y="730948"/>
                          <a:ext cx="4696" cy="15877"/>
                        </a:xfrm>
                        <a:prstGeom prst="rect">
                          <a:avLst/>
                        </a:prstGeom>
                        <a:ln>
                          <a:noFill/>
                        </a:ln>
                      </wps:spPr>
                      <wps:txbx>
                        <w:txbxContent>
                          <w:p w14:paraId="3A2B8FD3"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50748" name="Shape 50748"/>
                      <wps:cNvSpPr/>
                      <wps:spPr>
                        <a:xfrm>
                          <a:off x="13335" y="725106"/>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0762" name="Rectangle 50762"/>
                      <wps:cNvSpPr/>
                      <wps:spPr>
                        <a:xfrm>
                          <a:off x="13335" y="803338"/>
                          <a:ext cx="4696" cy="15877"/>
                        </a:xfrm>
                        <a:prstGeom prst="rect">
                          <a:avLst/>
                        </a:prstGeom>
                        <a:ln>
                          <a:noFill/>
                        </a:ln>
                      </wps:spPr>
                      <wps:txbx>
                        <w:txbxContent>
                          <w:p w14:paraId="1939B9D2" w14:textId="77777777" w:rsidR="00B11B69" w:rsidRDefault="00000000">
                            <w:pPr>
                              <w:spacing w:after="160" w:line="259" w:lineRule="auto"/>
                              <w:ind w:left="0" w:firstLine="0"/>
                            </w:pPr>
                            <w:r>
                              <w:rPr>
                                <w:sz w:val="2"/>
                              </w:rPr>
                              <w:t xml:space="preserve"> </w:t>
                            </w:r>
                          </w:p>
                        </w:txbxContent>
                      </wps:txbx>
                      <wps:bodyPr horzOverflow="overflow" vert="horz" lIns="0" tIns="0" rIns="0" bIns="0" rtlCol="0">
                        <a:noAutofit/>
                      </wps:bodyPr>
                    </wps:wsp>
                    <pic:pic xmlns:pic="http://schemas.openxmlformats.org/drawingml/2006/picture">
                      <pic:nvPicPr>
                        <pic:cNvPr id="50749" name="Picture 50749"/>
                        <pic:cNvPicPr/>
                      </pic:nvPicPr>
                      <pic:blipFill>
                        <a:blip r:embed="rId1"/>
                        <a:stretch>
                          <a:fillRect/>
                        </a:stretch>
                      </pic:blipFill>
                      <pic:spPr>
                        <a:xfrm>
                          <a:off x="13335" y="0"/>
                          <a:ext cx="1714500" cy="524140"/>
                        </a:xfrm>
                        <a:prstGeom prst="rect">
                          <a:avLst/>
                        </a:prstGeom>
                      </pic:spPr>
                    </pic:pic>
                    <wps:wsp>
                      <wps:cNvPr id="50750" name="Shape 50750"/>
                      <wps:cNvSpPr/>
                      <wps:spPr>
                        <a:xfrm>
                          <a:off x="0" y="821627"/>
                          <a:ext cx="6690360" cy="0"/>
                        </a:xfrm>
                        <a:custGeom>
                          <a:avLst/>
                          <a:gdLst/>
                          <a:ahLst/>
                          <a:cxnLst/>
                          <a:rect l="0" t="0" r="0" b="0"/>
                          <a:pathLst>
                            <a:path w="6690360">
                              <a:moveTo>
                                <a:pt x="0" y="0"/>
                              </a:moveTo>
                              <a:lnTo>
                                <a:pt x="669036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24E5BB" id="Group 50747" o:spid="_x0000_s1093" style="position:absolute;left:0;text-align:left;margin-left:34.95pt;margin-top:35.45pt;width:526.8pt;height:64.7pt;z-index:251666432;mso-position-horizontal-relative:page;mso-position-vertical-relative:page" coordsize="66903,82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">
              <v:rect id="Rectangle 50751" o:spid="_x0000_s1094" style="position:absolute;left:18853;top:426;width:2283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" filled="f" stroked="f">
                <v:textbox inset="0,0,0,0">
                  <w:txbxContent>
                    <w:p w14:paraId="28A68B83" w14:textId="77777777" w:rsidR="00B11B69" w:rsidRDefault="00000000">
                      <w:pPr>
                        <w:spacing w:after="160" w:line="259" w:lineRule="auto"/>
                        <w:ind w:left="0" w:firstLine="0"/>
                      </w:pPr>
                      <w:r>
                        <w:rPr>
                          <w:b/>
                          <w:sz w:val="32"/>
                        </w:rPr>
                        <w:t>Safety Data Sheet</w:t>
                      </w:r>
                    </w:p>
                  </w:txbxContent>
                </v:textbox>
              </v:rect>
              <v:rect id="Rectangle 50752" o:spid="_x0000_s1095" style="position:absolute;left:36019;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" filled="f" stroked="f">
                <v:textbox inset="0,0,0,0">
                  <w:txbxContent>
                    <w:p w14:paraId="5A82F72B" w14:textId="77777777" w:rsidR="00B11B69" w:rsidRDefault="00000000">
                      <w:pPr>
                        <w:spacing w:after="160" w:line="259" w:lineRule="auto"/>
                        <w:ind w:left="0" w:firstLine="0"/>
                      </w:pPr>
                      <w:r>
                        <w:rPr>
                          <w:b/>
                          <w:sz w:val="32"/>
                        </w:rPr>
                        <w:t xml:space="preserve"> </w:t>
                      </w:r>
                    </w:p>
                  </w:txbxContent>
                </v:textbox>
              </v:rect>
              <v:rect id="Rectangle 50753" o:spid="_x0000_s1096" style="position:absolute;left:18853;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" filled="f" stroked="f">
                <v:textbox inset="0,0,0,0">
                  <w:txbxContent>
                    <w:p w14:paraId="5B8B0AD8"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754" o:spid="_x0000_s1097" style="position:absolute;left:41720;top:3018;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" filled="f" stroked="f">
                <v:textbox inset="0,0,0,0">
                  <w:txbxContent>
                    <w:p w14:paraId="2F5CC39C" w14:textId="77777777" w:rsidR="00B11B69" w:rsidRDefault="00000000">
                      <w:pPr>
                        <w:spacing w:after="160" w:line="259" w:lineRule="auto"/>
                        <w:ind w:left="0" w:firstLine="0"/>
                      </w:pPr>
                      <w:r>
                        <w:rPr>
                          <w:sz w:val="24"/>
                        </w:rPr>
                        <w:t xml:space="preserve"> </w:t>
                      </w:r>
                    </w:p>
                  </w:txbxContent>
                </v:textbox>
              </v:rect>
              <v:rect id="Rectangle 50755" o:spid="_x0000_s1098" style="position:absolute;left:17278;top:4591;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" filled="f" stroked="f">
                <v:textbox inset="0,0,0,0">
                  <w:txbxContent>
                    <w:p w14:paraId="012A6938" w14:textId="77777777" w:rsidR="00B11B69" w:rsidRDefault="00000000">
                      <w:pPr>
                        <w:spacing w:after="160" w:line="259" w:lineRule="auto"/>
                        <w:ind w:left="0" w:firstLine="0"/>
                      </w:pPr>
                      <w:r>
                        <w:rPr>
                          <w:sz w:val="14"/>
                        </w:rPr>
                        <w:t xml:space="preserve"> </w:t>
                      </w:r>
                    </w:p>
                  </w:txbxContent>
                </v:textbox>
              </v:rect>
              <v:rect id="Rectangle 50756" o:spid="_x0000_s1099" style="position:absolute;left:18853;top:4999;width:48375;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" filled="f" stroked="f">
                <v:textbox inset="0,0,0,0">
                  <w:txbxContent>
                    <w:p w14:paraId="26167EAF" w14:textId="77777777" w:rsidR="00B11B69" w:rsidRPr="00432242" w:rsidRDefault="00000000">
                      <w:pPr>
                        <w:spacing w:after="160" w:line="259" w:lineRule="auto"/>
                        <w:ind w:left="0" w:firstLine="0"/>
                        <w:rPr>
                          <w:lang w:val="en-GB"/>
                        </w:rPr>
                      </w:pPr>
                      <w:r w:rsidRPr="00432242">
                        <w:rPr>
                          <w:sz w:val="14"/>
                          <w:lang w:val="en-GB"/>
                        </w:rPr>
                        <w:t>according to the REACH Regulation (EC) 1907/2006 amended by Regulation (EU) 2020/878</w:t>
                      </w:r>
                    </w:p>
                  </w:txbxContent>
                </v:textbox>
              </v:rect>
              <v:rect id="Rectangle 50757" o:spid="_x0000_s1100" style="position:absolute;left:55225;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" filled="f" stroked="f">
                <v:textbox inset="0,0,0,0">
                  <w:txbxContent>
                    <w:p w14:paraId="4987AC6A" w14:textId="77777777" w:rsidR="00B11B69" w:rsidRDefault="00000000">
                      <w:pPr>
                        <w:spacing w:after="160" w:line="259" w:lineRule="auto"/>
                        <w:ind w:left="0" w:firstLine="0"/>
                      </w:pPr>
                      <w:r>
                        <w:rPr>
                          <w:sz w:val="14"/>
                        </w:rPr>
                        <w:t xml:space="preserve"> </w:t>
                      </w:r>
                    </w:p>
                  </w:txbxContent>
                </v:textbox>
              </v:rect>
              <v:rect id="Rectangle 50758" o:spid="_x0000_s1101" style="position:absolute;left:18853;top:6021;width:2516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" filled="f" stroked="f">
                <v:textbox inset="0,0,0,0">
                  <w:txbxContent>
                    <w:p w14:paraId="70147599" w14:textId="77777777" w:rsidR="00B11B69" w:rsidRDefault="00000000">
                      <w:pPr>
                        <w:spacing w:after="160" w:line="259" w:lineRule="auto"/>
                        <w:ind w:left="0" w:firstLine="0"/>
                      </w:pPr>
                      <w:r>
                        <w:rPr>
                          <w:sz w:val="14"/>
                        </w:rPr>
                        <w:t xml:space="preserve">SDS Reference </w:t>
                      </w:r>
                      <w:proofErr w:type="spellStart"/>
                      <w:r>
                        <w:rPr>
                          <w:sz w:val="14"/>
                        </w:rPr>
                        <w:t>Number</w:t>
                      </w:r>
                      <w:proofErr w:type="spellEnd"/>
                      <w:r>
                        <w:rPr>
                          <w:sz w:val="14"/>
                        </w:rPr>
                        <w:t>: EIGA001-ACE-ALBNL</w:t>
                      </w:r>
                    </w:p>
                  </w:txbxContent>
                </v:textbox>
              </v:rect>
              <v:rect id="Rectangle 50759" o:spid="_x0000_s1102" style="position:absolute;left:37777;top:6021;width:328;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" filled="f" stroked="f">
                <v:textbox inset="0,0,0,0">
                  <w:txbxContent>
                    <w:p w14:paraId="316F6B6C" w14:textId="77777777" w:rsidR="00B11B69" w:rsidRDefault="00000000">
                      <w:pPr>
                        <w:spacing w:after="160" w:line="259" w:lineRule="auto"/>
                        <w:ind w:left="0" w:firstLine="0"/>
                      </w:pPr>
                      <w:r>
                        <w:rPr>
                          <w:sz w:val="14"/>
                        </w:rPr>
                        <w:t xml:space="preserve"> </w:t>
                      </w:r>
                    </w:p>
                  </w:txbxContent>
                </v:textbox>
              </v:rect>
              <v:rect id="Rectangle 50760" o:spid="_x0000_s1103" style="position:absolute;left:133;top:7309;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" filled="f" stroked="f">
                <v:textbox inset="0,0,0,0">
                  <w:txbxContent>
                    <w:p w14:paraId="2BA2901E" w14:textId="77777777" w:rsidR="00B11B69" w:rsidRDefault="00000000">
                      <w:pPr>
                        <w:spacing w:after="160" w:line="259" w:lineRule="auto"/>
                        <w:ind w:left="0" w:firstLine="0"/>
                      </w:pPr>
                      <w:r>
                        <w:rPr>
                          <w:sz w:val="2"/>
                        </w:rPr>
                        <w:t xml:space="preserve"> </w:t>
                      </w:r>
                    </w:p>
                  </w:txbxContent>
                </v:textbox>
              </v:rect>
              <v:rect id="Rectangle 50761" o:spid="_x0000_s1104" style="position:absolute;left:18853;top:7309;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" filled="f" stroked="f">
                <v:textbox inset="0,0,0,0">
                  <w:txbxContent>
                    <w:p w14:paraId="3A2B8FD3" w14:textId="77777777" w:rsidR="00B11B69" w:rsidRDefault="00000000">
                      <w:pPr>
                        <w:spacing w:after="160" w:line="259" w:lineRule="auto"/>
                        <w:ind w:left="0" w:firstLine="0"/>
                      </w:pPr>
                      <w:r>
                        <w:rPr>
                          <w:sz w:val="2"/>
                        </w:rPr>
                        <w:t xml:space="preserve"> </w:t>
                      </w:r>
                    </w:p>
                  </w:txbxContent>
                </v:textbox>
              </v:rect>
              <v:shape id="Shape 50748" o:spid="_x0000_s1105" style="position:absolute;left:133;top:7251;width:66599;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" path="m,l6659881,e" filled="f" strokeweight=".5pt">
                <v:stroke miterlimit="83231f" joinstyle="miter"/>
                <v:path arrowok="t" textboxrect="0,0,6659881,0"/>
              </v:shape>
              <v:rect id="Rectangle 50762" o:spid="_x0000_s1106" style="position:absolute;left:133;top:8033;width:47;height: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" filled="f" stroked="f">
                <v:textbox inset="0,0,0,0">
                  <w:txbxContent>
                    <w:p w14:paraId="1939B9D2" w14:textId="77777777" w:rsidR="00B11B69" w:rsidRDefault="00000000">
                      <w:pPr>
                        <w:spacing w:after="160" w:line="259" w:lineRule="auto"/>
                        <w:ind w:left="0" w:firstLine="0"/>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749" o:spid="_x0000_s1107" type="#_x0000_t75" style="position:absolute;left:133;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">
                <v:imagedata r:id="rId2" o:title=""/>
              </v:shape>
              <v:shape id="Shape 50750" o:spid="_x0000_s1108" style="position:absolute;top:8216;width:66903;height:0;visibility:visible;mso-wrap-style:square;v-text-anchor:top" coordsize="669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" path="m,l6690360,e" filled="f" strokeweight="1pt">
                <v:stroke miterlimit="83231f" joinstyle="miter"/>
                <v:path arrowok="t" textboxrect="0,0,6690360,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4729" w14:textId="77777777" w:rsidR="00B11B69" w:rsidRDefault="00000000">
    <w:pPr>
      <w:spacing w:after="9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76B4558" wp14:editId="69503089">
              <wp:simplePos x="0" y="0"/>
              <wp:positionH relativeFrom="page">
                <wp:posOffset>457200</wp:posOffset>
              </wp:positionH>
              <wp:positionV relativeFrom="page">
                <wp:posOffset>450215</wp:posOffset>
              </wp:positionV>
              <wp:extent cx="6659881" cy="827329"/>
              <wp:effectExtent l="0" t="0" r="0" b="0"/>
              <wp:wrapSquare wrapText="bothSides"/>
              <wp:docPr id="51030" name="Group 51030"/>
              <wp:cNvGraphicFramePr/>
              <a:graphic xmlns:a="http://schemas.openxmlformats.org/drawingml/2006/main">
                <a:graphicData uri="http://schemas.microsoft.com/office/word/2010/wordprocessingGroup">
                  <wpg:wgp>
                    <wpg:cNvGrpSpPr/>
                    <wpg:grpSpPr>
                      <a:xfrm>
                        <a:off x="0" y="0"/>
                        <a:ext cx="6659881" cy="827329"/>
                        <a:chOff x="0" y="0"/>
                        <a:chExt cx="6659881" cy="827329"/>
                      </a:xfrm>
                    </wpg:grpSpPr>
                    <wps:wsp>
                      <wps:cNvPr id="51033" name="Rectangle 51033"/>
                      <wps:cNvSpPr/>
                      <wps:spPr>
                        <a:xfrm>
                          <a:off x="1871980" y="42654"/>
                          <a:ext cx="2418251" cy="254025"/>
                        </a:xfrm>
                        <a:prstGeom prst="rect">
                          <a:avLst/>
                        </a:prstGeom>
                        <a:ln>
                          <a:noFill/>
                        </a:ln>
                      </wps:spPr>
                      <wps:txbx>
                        <w:txbxContent>
                          <w:p w14:paraId="7C22E980" w14:textId="77777777" w:rsidR="00B11B69" w:rsidRDefault="00000000">
                            <w:pPr>
                              <w:spacing w:after="160" w:line="259" w:lineRule="auto"/>
                              <w:ind w:left="0" w:firstLine="0"/>
                            </w:pPr>
                            <w:r>
                              <w:rPr>
                                <w:b/>
                                <w:sz w:val="32"/>
                              </w:rPr>
                              <w:t>Exposure scenario</w:t>
                            </w:r>
                          </w:p>
                        </w:txbxContent>
                      </wps:txbx>
                      <wps:bodyPr horzOverflow="overflow" vert="horz" lIns="0" tIns="0" rIns="0" bIns="0" rtlCol="0">
                        <a:noAutofit/>
                      </wps:bodyPr>
                    </wps:wsp>
                    <wps:wsp>
                      <wps:cNvPr id="51034" name="Rectangle 51034"/>
                      <wps:cNvSpPr/>
                      <wps:spPr>
                        <a:xfrm>
                          <a:off x="3690214" y="42654"/>
                          <a:ext cx="75131" cy="254025"/>
                        </a:xfrm>
                        <a:prstGeom prst="rect">
                          <a:avLst/>
                        </a:prstGeom>
                        <a:ln>
                          <a:noFill/>
                        </a:ln>
                      </wps:spPr>
                      <wps:txbx>
                        <w:txbxContent>
                          <w:p w14:paraId="50541B23"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1035" name="Rectangle 51035"/>
                      <wps:cNvSpPr/>
                      <wps:spPr>
                        <a:xfrm>
                          <a:off x="1871980" y="301849"/>
                          <a:ext cx="3041394" cy="190519"/>
                        </a:xfrm>
                        <a:prstGeom prst="rect">
                          <a:avLst/>
                        </a:prstGeom>
                        <a:ln>
                          <a:noFill/>
                        </a:ln>
                      </wps:spPr>
                      <wps:txbx>
                        <w:txbxContent>
                          <w:p w14:paraId="6DE133E7"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1036" name="Rectangle 51036"/>
                      <wps:cNvSpPr/>
                      <wps:spPr>
                        <a:xfrm>
                          <a:off x="4158742" y="301849"/>
                          <a:ext cx="56348" cy="190519"/>
                        </a:xfrm>
                        <a:prstGeom prst="rect">
                          <a:avLst/>
                        </a:prstGeom>
                        <a:ln>
                          <a:noFill/>
                        </a:ln>
                      </wps:spPr>
                      <wps:txbx>
                        <w:txbxContent>
                          <w:p w14:paraId="2235C8D7"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1041" name="Rectangle 51041"/>
                      <wps:cNvSpPr/>
                      <wps:spPr>
                        <a:xfrm>
                          <a:off x="1714500" y="459153"/>
                          <a:ext cx="32870" cy="111136"/>
                        </a:xfrm>
                        <a:prstGeom prst="rect">
                          <a:avLst/>
                        </a:prstGeom>
                        <a:ln>
                          <a:noFill/>
                        </a:ln>
                      </wps:spPr>
                      <wps:txbx>
                        <w:txbxContent>
                          <w:p w14:paraId="727CDBA7"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1037" name="Rectangle 51037"/>
                      <wps:cNvSpPr/>
                      <wps:spPr>
                        <a:xfrm>
                          <a:off x="1871980" y="499958"/>
                          <a:ext cx="1597382" cy="111136"/>
                        </a:xfrm>
                        <a:prstGeom prst="rect">
                          <a:avLst/>
                        </a:prstGeom>
                        <a:ln>
                          <a:noFill/>
                        </a:ln>
                      </wps:spPr>
                      <wps:txbx>
                        <w:txbxContent>
                          <w:p w14:paraId="149092A4"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wps:txbx>
                      <wps:bodyPr horzOverflow="overflow" vert="horz" lIns="0" tIns="0" rIns="0" bIns="0" rtlCol="0">
                        <a:noAutofit/>
                      </wps:bodyPr>
                    </wps:wsp>
                    <wps:wsp>
                      <wps:cNvPr id="51038" name="Rectangle 51038"/>
                      <wps:cNvSpPr/>
                      <wps:spPr>
                        <a:xfrm>
                          <a:off x="3072930" y="499958"/>
                          <a:ext cx="32870" cy="111136"/>
                        </a:xfrm>
                        <a:prstGeom prst="rect">
                          <a:avLst/>
                        </a:prstGeom>
                        <a:ln>
                          <a:noFill/>
                        </a:ln>
                      </wps:spPr>
                      <wps:txbx>
                        <w:txbxContent>
                          <w:p w14:paraId="4F0BBC49"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1039" name="Rectangle 51039"/>
                      <wps:cNvSpPr/>
                      <wps:spPr>
                        <a:xfrm>
                          <a:off x="1871980" y="602180"/>
                          <a:ext cx="2221200" cy="111136"/>
                        </a:xfrm>
                        <a:prstGeom prst="rect">
                          <a:avLst/>
                        </a:prstGeom>
                        <a:ln>
                          <a:noFill/>
                        </a:ln>
                      </wps:spPr>
                      <wps:txbx>
                        <w:txbxContent>
                          <w:p w14:paraId="774AC9C6"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1040" name="Rectangle 51040"/>
                      <wps:cNvSpPr/>
                      <wps:spPr>
                        <a:xfrm>
                          <a:off x="3542144" y="602180"/>
                          <a:ext cx="32870" cy="111136"/>
                        </a:xfrm>
                        <a:prstGeom prst="rect">
                          <a:avLst/>
                        </a:prstGeom>
                        <a:ln>
                          <a:noFill/>
                        </a:ln>
                      </wps:spPr>
                      <wps:txbx>
                        <w:txbxContent>
                          <w:p w14:paraId="2554213E"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1042" name="Rectangle 51042"/>
                      <wps:cNvSpPr/>
                      <wps:spPr>
                        <a:xfrm>
                          <a:off x="1871980" y="704403"/>
                          <a:ext cx="3548647" cy="111136"/>
                        </a:xfrm>
                        <a:prstGeom prst="rect">
                          <a:avLst/>
                        </a:prstGeom>
                        <a:ln>
                          <a:noFill/>
                        </a:ln>
                      </wps:spPr>
                      <wps:txbx>
                        <w:txbxContent>
                          <w:p w14:paraId="42E3813F"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wps:txbx>
                      <wps:bodyPr horzOverflow="overflow" vert="horz" lIns="0" tIns="0" rIns="0" bIns="0" rtlCol="0">
                        <a:noAutofit/>
                      </wps:bodyPr>
                    </wps:wsp>
                    <wps:wsp>
                      <wps:cNvPr id="51043" name="Rectangle 51043"/>
                      <wps:cNvSpPr/>
                      <wps:spPr>
                        <a:xfrm>
                          <a:off x="4540136" y="704403"/>
                          <a:ext cx="32870" cy="111136"/>
                        </a:xfrm>
                        <a:prstGeom prst="rect">
                          <a:avLst/>
                        </a:prstGeom>
                        <a:ln>
                          <a:noFill/>
                        </a:ln>
                      </wps:spPr>
                      <wps:txbx>
                        <w:txbxContent>
                          <w:p w14:paraId="7A7143DE"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1031" name="Shape 51031"/>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1032" name="Picture 51032"/>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776B4558" id="Group 51030" o:spid="_x0000_s1109" style="position:absolute;margin-left:36pt;margin-top:35.45pt;width:524.4pt;height:65.15pt;z-index:251670528;mso-position-horizontal-relative:page;mso-position-vertical-relative:page" coordsize="66598,82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">
              <v:rect id="Rectangle 51033" o:spid="_x0000_s1110" style="position:absolute;left:18719;top:426;width:241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" filled="f" stroked="f">
                <v:textbox inset="0,0,0,0">
                  <w:txbxContent>
                    <w:p w14:paraId="7C22E980" w14:textId="77777777" w:rsidR="00B11B69" w:rsidRDefault="00000000">
                      <w:pPr>
                        <w:spacing w:after="160" w:line="259" w:lineRule="auto"/>
                        <w:ind w:left="0" w:firstLine="0"/>
                      </w:pPr>
                      <w:r>
                        <w:rPr>
                          <w:b/>
                          <w:sz w:val="32"/>
                        </w:rPr>
                        <w:t>Exposure scenario</w:t>
                      </w:r>
                    </w:p>
                  </w:txbxContent>
                </v:textbox>
              </v:rect>
              <v:rect id="Rectangle 51034" o:spid="_x0000_s1111" style="position:absolute;left:36902;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" filled="f" stroked="f">
                <v:textbox inset="0,0,0,0">
                  <w:txbxContent>
                    <w:p w14:paraId="50541B23" w14:textId="77777777" w:rsidR="00B11B69" w:rsidRDefault="00000000">
                      <w:pPr>
                        <w:spacing w:after="160" w:line="259" w:lineRule="auto"/>
                        <w:ind w:left="0" w:firstLine="0"/>
                      </w:pPr>
                      <w:r>
                        <w:rPr>
                          <w:b/>
                          <w:sz w:val="32"/>
                        </w:rPr>
                        <w:t xml:space="preserve"> </w:t>
                      </w:r>
                    </w:p>
                  </w:txbxContent>
                </v:textbox>
              </v:rect>
              <v:rect id="Rectangle 51035" o:spid="_x0000_s1112"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" filled="f" stroked="f">
                <v:textbox inset="0,0,0,0">
                  <w:txbxContent>
                    <w:p w14:paraId="6DE133E7"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1036" o:spid="_x0000_s1113"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" filled="f" stroked="f">
                <v:textbox inset="0,0,0,0">
                  <w:txbxContent>
                    <w:p w14:paraId="2235C8D7" w14:textId="77777777" w:rsidR="00B11B69" w:rsidRDefault="00000000">
                      <w:pPr>
                        <w:spacing w:after="160" w:line="259" w:lineRule="auto"/>
                        <w:ind w:left="0" w:firstLine="0"/>
                      </w:pPr>
                      <w:r>
                        <w:rPr>
                          <w:sz w:val="24"/>
                        </w:rPr>
                        <w:t xml:space="preserve"> </w:t>
                      </w:r>
                    </w:p>
                  </w:txbxContent>
                </v:textbox>
              </v:rect>
              <v:rect id="Rectangle 51041" o:spid="_x0000_s1114"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" filled="f" stroked="f">
                <v:textbox inset="0,0,0,0">
                  <w:txbxContent>
                    <w:p w14:paraId="727CDBA7" w14:textId="77777777" w:rsidR="00B11B69" w:rsidRDefault="00000000">
                      <w:pPr>
                        <w:spacing w:after="160" w:line="259" w:lineRule="auto"/>
                        <w:ind w:left="0" w:firstLine="0"/>
                      </w:pPr>
                      <w:r>
                        <w:rPr>
                          <w:sz w:val="14"/>
                        </w:rPr>
                        <w:t xml:space="preserve"> </w:t>
                      </w:r>
                    </w:p>
                  </w:txbxContent>
                </v:textbox>
              </v:rect>
              <v:rect id="Rectangle 51037" o:spid="_x0000_s1115" style="position:absolute;left:18719;top:4999;width:1597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" filled="f" stroked="f">
                <v:textbox inset="0,0,0,0">
                  <w:txbxContent>
                    <w:p w14:paraId="149092A4"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v:textbox>
              </v:rect>
              <v:rect id="Rectangle 51038" o:spid="_x0000_s1116" style="position:absolute;left:30729;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" filled="f" stroked="f">
                <v:textbox inset="0,0,0,0">
                  <w:txbxContent>
                    <w:p w14:paraId="4F0BBC49" w14:textId="77777777" w:rsidR="00B11B69" w:rsidRDefault="00000000">
                      <w:pPr>
                        <w:spacing w:after="160" w:line="259" w:lineRule="auto"/>
                        <w:ind w:left="0" w:firstLine="0"/>
                      </w:pPr>
                      <w:r>
                        <w:rPr>
                          <w:sz w:val="14"/>
                        </w:rPr>
                        <w:t xml:space="preserve"> </w:t>
                      </w:r>
                    </w:p>
                  </w:txbxContent>
                </v:textbox>
              </v:rect>
              <v:rect id="Rectangle 51039" o:spid="_x0000_s1117" style="position:absolute;left:18719;top:6021;width:2221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" filled="f" stroked="f">
                <v:textbox inset="0,0,0,0">
                  <w:txbxContent>
                    <w:p w14:paraId="774AC9C6"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v:textbox>
              </v:rect>
              <v:rect id="Rectangle 51040" o:spid="_x0000_s1118" style="position:absolute;left:35421;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" filled="f" stroked="f">
                <v:textbox inset="0,0,0,0">
                  <w:txbxContent>
                    <w:p w14:paraId="2554213E" w14:textId="77777777" w:rsidR="00B11B69" w:rsidRDefault="00000000">
                      <w:pPr>
                        <w:spacing w:after="160" w:line="259" w:lineRule="auto"/>
                        <w:ind w:left="0" w:firstLine="0"/>
                      </w:pPr>
                      <w:r>
                        <w:rPr>
                          <w:sz w:val="14"/>
                        </w:rPr>
                        <w:t xml:space="preserve"> </w:t>
                      </w:r>
                    </w:p>
                  </w:txbxContent>
                </v:textbox>
              </v:rect>
              <v:rect id="Rectangle 51042" o:spid="_x0000_s1119" style="position:absolute;left:18719;top:7044;width:3548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" filled="f" stroked="f">
                <v:textbox inset="0,0,0,0">
                  <w:txbxContent>
                    <w:p w14:paraId="42E3813F"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v:textbox>
              </v:rect>
              <v:rect id="Rectangle 51043" o:spid="_x0000_s1120" style="position:absolute;left:45401;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" filled="f" stroked="f">
                <v:textbox inset="0,0,0,0">
                  <w:txbxContent>
                    <w:p w14:paraId="7A7143DE" w14:textId="77777777" w:rsidR="00B11B69" w:rsidRDefault="00000000">
                      <w:pPr>
                        <w:spacing w:after="160" w:line="259" w:lineRule="auto"/>
                        <w:ind w:left="0" w:firstLine="0"/>
                      </w:pPr>
                      <w:r>
                        <w:rPr>
                          <w:sz w:val="14"/>
                        </w:rPr>
                        <w:t xml:space="preserve"> </w:t>
                      </w:r>
                    </w:p>
                  </w:txbxContent>
                </v:textbox>
              </v:rect>
              <v:shape id="Shape 51031" o:spid="_x0000_s1121"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32" o:spid="_x0000_s1122"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p w14:paraId="308AC7A3" w14:textId="77777777" w:rsidR="00B11B69"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288C" w14:textId="2CF1790F" w:rsidR="00B11B69" w:rsidRDefault="00432242">
    <w:pPr>
      <w:spacing w:after="90" w:line="259" w:lineRule="auto"/>
      <w:ind w:left="0" w:firstLine="0"/>
    </w:pPr>
    <w:r>
      <w:rPr>
        <w:noProof/>
        <w:color w:val="00A5FF"/>
        <w:sz w:val="21"/>
        <w:szCs w:val="21"/>
        <w:shd w:val="clear" w:color="auto" w:fill="FFFFFF"/>
      </w:rPr>
      <w:drawing>
        <wp:anchor distT="0" distB="0" distL="114300" distR="114300" simplePos="0" relativeHeight="251681792" behindDoc="1" locked="0" layoutInCell="1" allowOverlap="1" wp14:anchorId="29DEF8AB" wp14:editId="19E91310">
          <wp:simplePos x="0" y="0"/>
          <wp:positionH relativeFrom="column">
            <wp:posOffset>182880</wp:posOffset>
          </wp:positionH>
          <wp:positionV relativeFrom="paragraph">
            <wp:posOffset>186055</wp:posOffset>
          </wp:positionV>
          <wp:extent cx="1455420" cy="563048"/>
          <wp:effectExtent l="0" t="0" r="0" b="8890"/>
          <wp:wrapNone/>
          <wp:docPr id="70892362" name="Afbeelding 1" descr="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5420" cy="563048"/>
                  </a:xfrm>
                  <a:prstGeom prst="rect">
                    <a:avLst/>
                  </a:prstGeom>
                  <a:noFill/>
                  <a:ln>
                    <a:noFill/>
                  </a:ln>
                </pic:spPr>
              </pic:pic>
            </a:graphicData>
          </a:graphic>
        </wp:anchor>
      </w:drawing>
    </w:r>
    <w:r w:rsidR="00000000">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462E371" wp14:editId="1195A12A">
              <wp:simplePos x="0" y="0"/>
              <wp:positionH relativeFrom="page">
                <wp:posOffset>457200</wp:posOffset>
              </wp:positionH>
              <wp:positionV relativeFrom="page">
                <wp:posOffset>492234</wp:posOffset>
              </wp:positionV>
              <wp:extent cx="6659881" cy="784675"/>
              <wp:effectExtent l="0" t="0" r="26670" b="15875"/>
              <wp:wrapSquare wrapText="bothSides"/>
              <wp:docPr id="50972" name="Group 50972"/>
              <wp:cNvGraphicFramePr/>
              <a:graphic xmlns:a="http://schemas.openxmlformats.org/drawingml/2006/main">
                <a:graphicData uri="http://schemas.microsoft.com/office/word/2010/wordprocessingGroup">
                  <wpg:wgp>
                    <wpg:cNvGrpSpPr/>
                    <wpg:grpSpPr>
                      <a:xfrm>
                        <a:off x="0" y="0"/>
                        <a:ext cx="6659881" cy="784675"/>
                        <a:chOff x="0" y="42654"/>
                        <a:chExt cx="6659881" cy="784675"/>
                      </a:xfrm>
                    </wpg:grpSpPr>
                    <wps:wsp>
                      <wps:cNvPr id="50975" name="Rectangle 50975"/>
                      <wps:cNvSpPr/>
                      <wps:spPr>
                        <a:xfrm>
                          <a:off x="1871980" y="42654"/>
                          <a:ext cx="2418251" cy="254025"/>
                        </a:xfrm>
                        <a:prstGeom prst="rect">
                          <a:avLst/>
                        </a:prstGeom>
                        <a:ln>
                          <a:noFill/>
                        </a:ln>
                      </wps:spPr>
                      <wps:txbx>
                        <w:txbxContent>
                          <w:p w14:paraId="1958D66C" w14:textId="77777777" w:rsidR="00B11B69" w:rsidRDefault="00000000">
                            <w:pPr>
                              <w:spacing w:after="160" w:line="259" w:lineRule="auto"/>
                              <w:ind w:left="0" w:firstLine="0"/>
                            </w:pPr>
                            <w:r>
                              <w:rPr>
                                <w:b/>
                                <w:sz w:val="32"/>
                              </w:rPr>
                              <w:t>Exposure scenario</w:t>
                            </w:r>
                          </w:p>
                        </w:txbxContent>
                      </wps:txbx>
                      <wps:bodyPr horzOverflow="overflow" vert="horz" lIns="0" tIns="0" rIns="0" bIns="0" rtlCol="0">
                        <a:noAutofit/>
                      </wps:bodyPr>
                    </wps:wsp>
                    <wps:wsp>
                      <wps:cNvPr id="50976" name="Rectangle 50976"/>
                      <wps:cNvSpPr/>
                      <wps:spPr>
                        <a:xfrm>
                          <a:off x="3690214" y="42654"/>
                          <a:ext cx="75131" cy="254025"/>
                        </a:xfrm>
                        <a:prstGeom prst="rect">
                          <a:avLst/>
                        </a:prstGeom>
                        <a:ln>
                          <a:noFill/>
                        </a:ln>
                      </wps:spPr>
                      <wps:txbx>
                        <w:txbxContent>
                          <w:p w14:paraId="674EBC80"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977" name="Rectangle 50977"/>
                      <wps:cNvSpPr/>
                      <wps:spPr>
                        <a:xfrm>
                          <a:off x="1871980" y="301849"/>
                          <a:ext cx="3041394" cy="190519"/>
                        </a:xfrm>
                        <a:prstGeom prst="rect">
                          <a:avLst/>
                        </a:prstGeom>
                        <a:ln>
                          <a:noFill/>
                        </a:ln>
                      </wps:spPr>
                      <wps:txbx>
                        <w:txbxContent>
                          <w:p w14:paraId="3A64B853"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978" name="Rectangle 50978"/>
                      <wps:cNvSpPr/>
                      <wps:spPr>
                        <a:xfrm>
                          <a:off x="4158742" y="301849"/>
                          <a:ext cx="56348" cy="190519"/>
                        </a:xfrm>
                        <a:prstGeom prst="rect">
                          <a:avLst/>
                        </a:prstGeom>
                        <a:ln>
                          <a:noFill/>
                        </a:ln>
                      </wps:spPr>
                      <wps:txbx>
                        <w:txbxContent>
                          <w:p w14:paraId="31F0F5C4"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983" name="Rectangle 50983"/>
                      <wps:cNvSpPr/>
                      <wps:spPr>
                        <a:xfrm>
                          <a:off x="1714500" y="459153"/>
                          <a:ext cx="32870" cy="111136"/>
                        </a:xfrm>
                        <a:prstGeom prst="rect">
                          <a:avLst/>
                        </a:prstGeom>
                        <a:ln>
                          <a:noFill/>
                        </a:ln>
                      </wps:spPr>
                      <wps:txbx>
                        <w:txbxContent>
                          <w:p w14:paraId="204093F6"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79" name="Rectangle 50979"/>
                      <wps:cNvSpPr/>
                      <wps:spPr>
                        <a:xfrm>
                          <a:off x="1871980" y="499958"/>
                          <a:ext cx="1597382" cy="111136"/>
                        </a:xfrm>
                        <a:prstGeom prst="rect">
                          <a:avLst/>
                        </a:prstGeom>
                        <a:ln>
                          <a:noFill/>
                        </a:ln>
                      </wps:spPr>
                      <wps:txbx>
                        <w:txbxContent>
                          <w:p w14:paraId="04728384"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wps:txbx>
                      <wps:bodyPr horzOverflow="overflow" vert="horz" lIns="0" tIns="0" rIns="0" bIns="0" rtlCol="0">
                        <a:noAutofit/>
                      </wps:bodyPr>
                    </wps:wsp>
                    <wps:wsp>
                      <wps:cNvPr id="50980" name="Rectangle 50980"/>
                      <wps:cNvSpPr/>
                      <wps:spPr>
                        <a:xfrm>
                          <a:off x="3072930" y="499958"/>
                          <a:ext cx="32870" cy="111136"/>
                        </a:xfrm>
                        <a:prstGeom prst="rect">
                          <a:avLst/>
                        </a:prstGeom>
                        <a:ln>
                          <a:noFill/>
                        </a:ln>
                      </wps:spPr>
                      <wps:txbx>
                        <w:txbxContent>
                          <w:p w14:paraId="0BC94EC9"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81" name="Rectangle 50981"/>
                      <wps:cNvSpPr/>
                      <wps:spPr>
                        <a:xfrm>
                          <a:off x="1871980" y="602180"/>
                          <a:ext cx="2221200" cy="111136"/>
                        </a:xfrm>
                        <a:prstGeom prst="rect">
                          <a:avLst/>
                        </a:prstGeom>
                        <a:ln>
                          <a:noFill/>
                        </a:ln>
                      </wps:spPr>
                      <wps:txbx>
                        <w:txbxContent>
                          <w:p w14:paraId="67BD7374"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982" name="Rectangle 50982"/>
                      <wps:cNvSpPr/>
                      <wps:spPr>
                        <a:xfrm>
                          <a:off x="3542144" y="602180"/>
                          <a:ext cx="32870" cy="111136"/>
                        </a:xfrm>
                        <a:prstGeom prst="rect">
                          <a:avLst/>
                        </a:prstGeom>
                        <a:ln>
                          <a:noFill/>
                        </a:ln>
                      </wps:spPr>
                      <wps:txbx>
                        <w:txbxContent>
                          <w:p w14:paraId="10F50497"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84" name="Rectangle 50984"/>
                      <wps:cNvSpPr/>
                      <wps:spPr>
                        <a:xfrm>
                          <a:off x="1871980" y="704403"/>
                          <a:ext cx="3548647" cy="111136"/>
                        </a:xfrm>
                        <a:prstGeom prst="rect">
                          <a:avLst/>
                        </a:prstGeom>
                        <a:ln>
                          <a:noFill/>
                        </a:ln>
                      </wps:spPr>
                      <wps:txbx>
                        <w:txbxContent>
                          <w:p w14:paraId="6847B931"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wps:txbx>
                      <wps:bodyPr horzOverflow="overflow" vert="horz" lIns="0" tIns="0" rIns="0" bIns="0" rtlCol="0">
                        <a:noAutofit/>
                      </wps:bodyPr>
                    </wps:wsp>
                    <wps:wsp>
                      <wps:cNvPr id="50985" name="Rectangle 50985"/>
                      <wps:cNvSpPr/>
                      <wps:spPr>
                        <a:xfrm>
                          <a:off x="4540136" y="704403"/>
                          <a:ext cx="32870" cy="111136"/>
                        </a:xfrm>
                        <a:prstGeom prst="rect">
                          <a:avLst/>
                        </a:prstGeom>
                        <a:ln>
                          <a:noFill/>
                        </a:ln>
                      </wps:spPr>
                      <wps:txbx>
                        <w:txbxContent>
                          <w:p w14:paraId="4F1EAB4A"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73" name="Shape 50973"/>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462E371" id="Group 50972" o:spid="_x0000_s1123" style="position:absolute;margin-left:36pt;margin-top:38.75pt;width:524.4pt;height:61.8pt;z-index:251671552;mso-position-horizontal-relative:page;mso-position-vertical-relative:page;mso-height-relative:margin" coordorigin=",426" coordsize="66598,7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">
              <v:rect id="Rectangle 50975" o:spid="_x0000_s1124" style="position:absolute;left:18719;top:426;width:241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" filled="f" stroked="f">
                <v:textbox inset="0,0,0,0">
                  <w:txbxContent>
                    <w:p w14:paraId="1958D66C" w14:textId="77777777" w:rsidR="00B11B69" w:rsidRDefault="00000000">
                      <w:pPr>
                        <w:spacing w:after="160" w:line="259" w:lineRule="auto"/>
                        <w:ind w:left="0" w:firstLine="0"/>
                      </w:pPr>
                      <w:r>
                        <w:rPr>
                          <w:b/>
                          <w:sz w:val="32"/>
                        </w:rPr>
                        <w:t>Exposure scenario</w:t>
                      </w:r>
                    </w:p>
                  </w:txbxContent>
                </v:textbox>
              </v:rect>
              <v:rect id="Rectangle 50976" o:spid="_x0000_s1125" style="position:absolute;left:36902;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" filled="f" stroked="f">
                <v:textbox inset="0,0,0,0">
                  <w:txbxContent>
                    <w:p w14:paraId="674EBC80" w14:textId="77777777" w:rsidR="00B11B69" w:rsidRDefault="00000000">
                      <w:pPr>
                        <w:spacing w:after="160" w:line="259" w:lineRule="auto"/>
                        <w:ind w:left="0" w:firstLine="0"/>
                      </w:pPr>
                      <w:r>
                        <w:rPr>
                          <w:b/>
                          <w:sz w:val="32"/>
                        </w:rPr>
                        <w:t xml:space="preserve"> </w:t>
                      </w:r>
                    </w:p>
                  </w:txbxContent>
                </v:textbox>
              </v:rect>
              <v:rect id="Rectangle 50977" o:spid="_x0000_s1126"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" filled="f" stroked="f">
                <v:textbox inset="0,0,0,0">
                  <w:txbxContent>
                    <w:p w14:paraId="3A64B853"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978" o:spid="_x0000_s1127"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" filled="f" stroked="f">
                <v:textbox inset="0,0,0,0">
                  <w:txbxContent>
                    <w:p w14:paraId="31F0F5C4" w14:textId="77777777" w:rsidR="00B11B69" w:rsidRDefault="00000000">
                      <w:pPr>
                        <w:spacing w:after="160" w:line="259" w:lineRule="auto"/>
                        <w:ind w:left="0" w:firstLine="0"/>
                      </w:pPr>
                      <w:r>
                        <w:rPr>
                          <w:sz w:val="24"/>
                        </w:rPr>
                        <w:t xml:space="preserve"> </w:t>
                      </w:r>
                    </w:p>
                  </w:txbxContent>
                </v:textbox>
              </v:rect>
              <v:rect id="Rectangle 50983" o:spid="_x0000_s1128"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" filled="f" stroked="f">
                <v:textbox inset="0,0,0,0">
                  <w:txbxContent>
                    <w:p w14:paraId="204093F6" w14:textId="77777777" w:rsidR="00B11B69" w:rsidRDefault="00000000">
                      <w:pPr>
                        <w:spacing w:after="160" w:line="259" w:lineRule="auto"/>
                        <w:ind w:left="0" w:firstLine="0"/>
                      </w:pPr>
                      <w:r>
                        <w:rPr>
                          <w:sz w:val="14"/>
                        </w:rPr>
                        <w:t xml:space="preserve"> </w:t>
                      </w:r>
                    </w:p>
                  </w:txbxContent>
                </v:textbox>
              </v:rect>
              <v:rect id="Rectangle 50979" o:spid="_x0000_s1129" style="position:absolute;left:18719;top:4999;width:1597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" filled="f" stroked="f">
                <v:textbox inset="0,0,0,0">
                  <w:txbxContent>
                    <w:p w14:paraId="04728384"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v:textbox>
              </v:rect>
              <v:rect id="Rectangle 50980" o:spid="_x0000_s1130" style="position:absolute;left:30729;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" filled="f" stroked="f">
                <v:textbox inset="0,0,0,0">
                  <w:txbxContent>
                    <w:p w14:paraId="0BC94EC9" w14:textId="77777777" w:rsidR="00B11B69" w:rsidRDefault="00000000">
                      <w:pPr>
                        <w:spacing w:after="160" w:line="259" w:lineRule="auto"/>
                        <w:ind w:left="0" w:firstLine="0"/>
                      </w:pPr>
                      <w:r>
                        <w:rPr>
                          <w:sz w:val="14"/>
                        </w:rPr>
                        <w:t xml:space="preserve"> </w:t>
                      </w:r>
                    </w:p>
                  </w:txbxContent>
                </v:textbox>
              </v:rect>
              <v:rect id="Rectangle 50981" o:spid="_x0000_s1131" style="position:absolute;left:18719;top:6021;width:2221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" filled="f" stroked="f">
                <v:textbox inset="0,0,0,0">
                  <w:txbxContent>
                    <w:p w14:paraId="67BD7374"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v:textbox>
              </v:rect>
              <v:rect id="Rectangle 50982" o:spid="_x0000_s1132" style="position:absolute;left:35421;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" filled="f" stroked="f">
                <v:textbox inset="0,0,0,0">
                  <w:txbxContent>
                    <w:p w14:paraId="10F50497" w14:textId="77777777" w:rsidR="00B11B69" w:rsidRDefault="00000000">
                      <w:pPr>
                        <w:spacing w:after="160" w:line="259" w:lineRule="auto"/>
                        <w:ind w:left="0" w:firstLine="0"/>
                      </w:pPr>
                      <w:r>
                        <w:rPr>
                          <w:sz w:val="14"/>
                        </w:rPr>
                        <w:t xml:space="preserve"> </w:t>
                      </w:r>
                    </w:p>
                  </w:txbxContent>
                </v:textbox>
              </v:rect>
              <v:rect id="Rectangle 50984" o:spid="_x0000_s1133" style="position:absolute;left:18719;top:7044;width:3548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" filled="f" stroked="f">
                <v:textbox inset="0,0,0,0">
                  <w:txbxContent>
                    <w:p w14:paraId="6847B931"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v:textbox>
              </v:rect>
              <v:rect id="Rectangle 50985" o:spid="_x0000_s1134" style="position:absolute;left:45401;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" filled="f" stroked="f">
                <v:textbox inset="0,0,0,0">
                  <w:txbxContent>
                    <w:p w14:paraId="4F1EAB4A" w14:textId="77777777" w:rsidR="00B11B69" w:rsidRDefault="00000000">
                      <w:pPr>
                        <w:spacing w:after="160" w:line="259" w:lineRule="auto"/>
                        <w:ind w:left="0" w:firstLine="0"/>
                      </w:pPr>
                      <w:r>
                        <w:rPr>
                          <w:sz w:val="14"/>
                        </w:rPr>
                        <w:t xml:space="preserve"> </w:t>
                      </w:r>
                    </w:p>
                  </w:txbxContent>
                </v:textbox>
              </v:rect>
              <v:shape id="Shape 50973" o:spid="_x0000_s1135"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" path="m,l6659881,e" filled="f" strokeweight=".5pt">
                <v:stroke miterlimit="83231f" joinstyle="miter"/>
                <v:path arrowok="t" textboxrect="0,0,6659881,0"/>
              </v:shape>
              <w10:wrap type="square" anchorx="page" anchory="page"/>
            </v:group>
          </w:pict>
        </mc:Fallback>
      </mc:AlternateContent>
    </w:r>
    <w:r w:rsidR="00000000">
      <w:rPr>
        <w:sz w:val="2"/>
      </w:rPr>
      <w:tab/>
      <w:t xml:space="preserve"> </w:t>
    </w:r>
  </w:p>
  <w:p w14:paraId="70194698" w14:textId="77777777" w:rsidR="00B11B69" w:rsidRDefault="00000000">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8F85" w14:textId="77777777" w:rsidR="00B11B69" w:rsidRDefault="00000000">
    <w:pPr>
      <w:spacing w:after="9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23ABB907" wp14:editId="0DE5FE50">
              <wp:simplePos x="0" y="0"/>
              <wp:positionH relativeFrom="page">
                <wp:posOffset>457200</wp:posOffset>
              </wp:positionH>
              <wp:positionV relativeFrom="page">
                <wp:posOffset>450215</wp:posOffset>
              </wp:positionV>
              <wp:extent cx="6659881" cy="827329"/>
              <wp:effectExtent l="0" t="0" r="0" b="0"/>
              <wp:wrapSquare wrapText="bothSides"/>
              <wp:docPr id="50914" name="Group 50914"/>
              <wp:cNvGraphicFramePr/>
              <a:graphic xmlns:a="http://schemas.openxmlformats.org/drawingml/2006/main">
                <a:graphicData uri="http://schemas.microsoft.com/office/word/2010/wordprocessingGroup">
                  <wpg:wgp>
                    <wpg:cNvGrpSpPr/>
                    <wpg:grpSpPr>
                      <a:xfrm>
                        <a:off x="0" y="0"/>
                        <a:ext cx="6659881" cy="827329"/>
                        <a:chOff x="0" y="0"/>
                        <a:chExt cx="6659881" cy="827329"/>
                      </a:xfrm>
                    </wpg:grpSpPr>
                    <wps:wsp>
                      <wps:cNvPr id="50917" name="Rectangle 50917"/>
                      <wps:cNvSpPr/>
                      <wps:spPr>
                        <a:xfrm>
                          <a:off x="1871980" y="42654"/>
                          <a:ext cx="2418251" cy="254025"/>
                        </a:xfrm>
                        <a:prstGeom prst="rect">
                          <a:avLst/>
                        </a:prstGeom>
                        <a:ln>
                          <a:noFill/>
                        </a:ln>
                      </wps:spPr>
                      <wps:txbx>
                        <w:txbxContent>
                          <w:p w14:paraId="57A02B75" w14:textId="77777777" w:rsidR="00B11B69" w:rsidRDefault="00000000">
                            <w:pPr>
                              <w:spacing w:after="160" w:line="259" w:lineRule="auto"/>
                              <w:ind w:left="0" w:firstLine="0"/>
                            </w:pPr>
                            <w:r>
                              <w:rPr>
                                <w:b/>
                                <w:sz w:val="32"/>
                              </w:rPr>
                              <w:t>Exposure scenario</w:t>
                            </w:r>
                          </w:p>
                        </w:txbxContent>
                      </wps:txbx>
                      <wps:bodyPr horzOverflow="overflow" vert="horz" lIns="0" tIns="0" rIns="0" bIns="0" rtlCol="0">
                        <a:noAutofit/>
                      </wps:bodyPr>
                    </wps:wsp>
                    <wps:wsp>
                      <wps:cNvPr id="50918" name="Rectangle 50918"/>
                      <wps:cNvSpPr/>
                      <wps:spPr>
                        <a:xfrm>
                          <a:off x="3690214" y="42654"/>
                          <a:ext cx="75131" cy="254025"/>
                        </a:xfrm>
                        <a:prstGeom prst="rect">
                          <a:avLst/>
                        </a:prstGeom>
                        <a:ln>
                          <a:noFill/>
                        </a:ln>
                      </wps:spPr>
                      <wps:txbx>
                        <w:txbxContent>
                          <w:p w14:paraId="1ABA2CED" w14:textId="77777777" w:rsidR="00B11B69"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50919" name="Rectangle 50919"/>
                      <wps:cNvSpPr/>
                      <wps:spPr>
                        <a:xfrm>
                          <a:off x="1871980" y="301849"/>
                          <a:ext cx="3041394" cy="190519"/>
                        </a:xfrm>
                        <a:prstGeom prst="rect">
                          <a:avLst/>
                        </a:prstGeom>
                        <a:ln>
                          <a:noFill/>
                        </a:ln>
                      </wps:spPr>
                      <wps:txbx>
                        <w:txbxContent>
                          <w:p w14:paraId="6808EE19"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wps:txbx>
                      <wps:bodyPr horzOverflow="overflow" vert="horz" lIns="0" tIns="0" rIns="0" bIns="0" rtlCol="0">
                        <a:noAutofit/>
                      </wps:bodyPr>
                    </wps:wsp>
                    <wps:wsp>
                      <wps:cNvPr id="50920" name="Rectangle 50920"/>
                      <wps:cNvSpPr/>
                      <wps:spPr>
                        <a:xfrm>
                          <a:off x="4158742" y="301849"/>
                          <a:ext cx="56348" cy="190519"/>
                        </a:xfrm>
                        <a:prstGeom prst="rect">
                          <a:avLst/>
                        </a:prstGeom>
                        <a:ln>
                          <a:noFill/>
                        </a:ln>
                      </wps:spPr>
                      <wps:txbx>
                        <w:txbxContent>
                          <w:p w14:paraId="3FD68187" w14:textId="77777777" w:rsidR="00B11B69" w:rsidRDefault="00000000">
                            <w:pPr>
                              <w:spacing w:after="160" w:line="259" w:lineRule="auto"/>
                              <w:ind w:left="0" w:firstLine="0"/>
                            </w:pPr>
                            <w:r>
                              <w:rPr>
                                <w:sz w:val="24"/>
                              </w:rPr>
                              <w:t xml:space="preserve"> </w:t>
                            </w:r>
                          </w:p>
                        </w:txbxContent>
                      </wps:txbx>
                      <wps:bodyPr horzOverflow="overflow" vert="horz" lIns="0" tIns="0" rIns="0" bIns="0" rtlCol="0">
                        <a:noAutofit/>
                      </wps:bodyPr>
                    </wps:wsp>
                    <wps:wsp>
                      <wps:cNvPr id="50925" name="Rectangle 50925"/>
                      <wps:cNvSpPr/>
                      <wps:spPr>
                        <a:xfrm>
                          <a:off x="1714500" y="459153"/>
                          <a:ext cx="32870" cy="111136"/>
                        </a:xfrm>
                        <a:prstGeom prst="rect">
                          <a:avLst/>
                        </a:prstGeom>
                        <a:ln>
                          <a:noFill/>
                        </a:ln>
                      </wps:spPr>
                      <wps:txbx>
                        <w:txbxContent>
                          <w:p w14:paraId="197A4C4C"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21" name="Rectangle 50921"/>
                      <wps:cNvSpPr/>
                      <wps:spPr>
                        <a:xfrm>
                          <a:off x="1871980" y="499958"/>
                          <a:ext cx="1597382" cy="111136"/>
                        </a:xfrm>
                        <a:prstGeom prst="rect">
                          <a:avLst/>
                        </a:prstGeom>
                        <a:ln>
                          <a:noFill/>
                        </a:ln>
                      </wps:spPr>
                      <wps:txbx>
                        <w:txbxContent>
                          <w:p w14:paraId="04A9ECB0"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wps:txbx>
                      <wps:bodyPr horzOverflow="overflow" vert="horz" lIns="0" tIns="0" rIns="0" bIns="0" rtlCol="0">
                        <a:noAutofit/>
                      </wps:bodyPr>
                    </wps:wsp>
                    <wps:wsp>
                      <wps:cNvPr id="50922" name="Rectangle 50922"/>
                      <wps:cNvSpPr/>
                      <wps:spPr>
                        <a:xfrm>
                          <a:off x="3072930" y="499958"/>
                          <a:ext cx="32870" cy="111136"/>
                        </a:xfrm>
                        <a:prstGeom prst="rect">
                          <a:avLst/>
                        </a:prstGeom>
                        <a:ln>
                          <a:noFill/>
                        </a:ln>
                      </wps:spPr>
                      <wps:txbx>
                        <w:txbxContent>
                          <w:p w14:paraId="73C17E75"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23" name="Rectangle 50923"/>
                      <wps:cNvSpPr/>
                      <wps:spPr>
                        <a:xfrm>
                          <a:off x="1871980" y="602180"/>
                          <a:ext cx="2221200" cy="111136"/>
                        </a:xfrm>
                        <a:prstGeom prst="rect">
                          <a:avLst/>
                        </a:prstGeom>
                        <a:ln>
                          <a:noFill/>
                        </a:ln>
                      </wps:spPr>
                      <wps:txbx>
                        <w:txbxContent>
                          <w:p w14:paraId="387EB440"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wps:txbx>
                      <wps:bodyPr horzOverflow="overflow" vert="horz" lIns="0" tIns="0" rIns="0" bIns="0" rtlCol="0">
                        <a:noAutofit/>
                      </wps:bodyPr>
                    </wps:wsp>
                    <wps:wsp>
                      <wps:cNvPr id="50924" name="Rectangle 50924"/>
                      <wps:cNvSpPr/>
                      <wps:spPr>
                        <a:xfrm>
                          <a:off x="3542144" y="602180"/>
                          <a:ext cx="32870" cy="111136"/>
                        </a:xfrm>
                        <a:prstGeom prst="rect">
                          <a:avLst/>
                        </a:prstGeom>
                        <a:ln>
                          <a:noFill/>
                        </a:ln>
                      </wps:spPr>
                      <wps:txbx>
                        <w:txbxContent>
                          <w:p w14:paraId="758E30DE"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26" name="Rectangle 50926"/>
                      <wps:cNvSpPr/>
                      <wps:spPr>
                        <a:xfrm>
                          <a:off x="1871980" y="704403"/>
                          <a:ext cx="3548647" cy="111136"/>
                        </a:xfrm>
                        <a:prstGeom prst="rect">
                          <a:avLst/>
                        </a:prstGeom>
                        <a:ln>
                          <a:noFill/>
                        </a:ln>
                      </wps:spPr>
                      <wps:txbx>
                        <w:txbxContent>
                          <w:p w14:paraId="6BBE0841"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wps:txbx>
                      <wps:bodyPr horzOverflow="overflow" vert="horz" lIns="0" tIns="0" rIns="0" bIns="0" rtlCol="0">
                        <a:noAutofit/>
                      </wps:bodyPr>
                    </wps:wsp>
                    <wps:wsp>
                      <wps:cNvPr id="50927" name="Rectangle 50927"/>
                      <wps:cNvSpPr/>
                      <wps:spPr>
                        <a:xfrm>
                          <a:off x="4540136" y="704403"/>
                          <a:ext cx="32870" cy="111136"/>
                        </a:xfrm>
                        <a:prstGeom prst="rect">
                          <a:avLst/>
                        </a:prstGeom>
                        <a:ln>
                          <a:noFill/>
                        </a:ln>
                      </wps:spPr>
                      <wps:txbx>
                        <w:txbxContent>
                          <w:p w14:paraId="2D9C200E" w14:textId="77777777" w:rsidR="00B11B69" w:rsidRDefault="00000000">
                            <w:pPr>
                              <w:spacing w:after="160" w:line="259" w:lineRule="auto"/>
                              <w:ind w:left="0" w:firstLine="0"/>
                            </w:pPr>
                            <w:r>
                              <w:rPr>
                                <w:sz w:val="14"/>
                              </w:rPr>
                              <w:t xml:space="preserve"> </w:t>
                            </w:r>
                          </w:p>
                        </w:txbxContent>
                      </wps:txbx>
                      <wps:bodyPr horzOverflow="overflow" vert="horz" lIns="0" tIns="0" rIns="0" bIns="0" rtlCol="0">
                        <a:noAutofit/>
                      </wps:bodyPr>
                    </wps:wsp>
                    <wps:wsp>
                      <wps:cNvPr id="50915" name="Shape 50915"/>
                      <wps:cNvSpPr/>
                      <wps:spPr>
                        <a:xfrm>
                          <a:off x="0" y="827329"/>
                          <a:ext cx="6659881" cy="0"/>
                        </a:xfrm>
                        <a:custGeom>
                          <a:avLst/>
                          <a:gdLst/>
                          <a:ahLst/>
                          <a:cxnLst/>
                          <a:rect l="0" t="0" r="0" b="0"/>
                          <a:pathLst>
                            <a:path w="6659881">
                              <a:moveTo>
                                <a:pt x="0" y="0"/>
                              </a:moveTo>
                              <a:lnTo>
                                <a:pt x="6659881"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0916" name="Picture 50916"/>
                        <pic:cNvPicPr/>
                      </pic:nvPicPr>
                      <pic:blipFill>
                        <a:blip r:embed="rId1"/>
                        <a:stretch>
                          <a:fillRect/>
                        </a:stretch>
                      </pic:blipFill>
                      <pic:spPr>
                        <a:xfrm>
                          <a:off x="0" y="0"/>
                          <a:ext cx="1714500" cy="524140"/>
                        </a:xfrm>
                        <a:prstGeom prst="rect">
                          <a:avLst/>
                        </a:prstGeom>
                      </pic:spPr>
                    </pic:pic>
                  </wpg:wgp>
                </a:graphicData>
              </a:graphic>
            </wp:anchor>
          </w:drawing>
        </mc:Choice>
        <mc:Fallback>
          <w:pict>
            <v:group w14:anchorId="23ABB907" id="Group 50914" o:spid="_x0000_s1136" style="position:absolute;margin-left:36pt;margin-top:35.45pt;width:524.4pt;height:65.15pt;z-index:251672576;mso-position-horizontal-relative:page;mso-position-vertical-relative:page" coordsize="66598,82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&#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">
              <v:rect id="Rectangle 50917" o:spid="_x0000_s1137" style="position:absolute;left:18719;top:426;width:24183;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" filled="f" stroked="f">
                <v:textbox inset="0,0,0,0">
                  <w:txbxContent>
                    <w:p w14:paraId="57A02B75" w14:textId="77777777" w:rsidR="00B11B69" w:rsidRDefault="00000000">
                      <w:pPr>
                        <w:spacing w:after="160" w:line="259" w:lineRule="auto"/>
                        <w:ind w:left="0" w:firstLine="0"/>
                      </w:pPr>
                      <w:r>
                        <w:rPr>
                          <w:b/>
                          <w:sz w:val="32"/>
                        </w:rPr>
                        <w:t>Exposure scenario</w:t>
                      </w:r>
                    </w:p>
                  </w:txbxContent>
                </v:textbox>
              </v:rect>
              <v:rect id="Rectangle 50918" o:spid="_x0000_s1138" style="position:absolute;left:36902;top:426;width:75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" filled="f" stroked="f">
                <v:textbox inset="0,0,0,0">
                  <w:txbxContent>
                    <w:p w14:paraId="1ABA2CED" w14:textId="77777777" w:rsidR="00B11B69" w:rsidRDefault="00000000">
                      <w:pPr>
                        <w:spacing w:after="160" w:line="259" w:lineRule="auto"/>
                        <w:ind w:left="0" w:firstLine="0"/>
                      </w:pPr>
                      <w:r>
                        <w:rPr>
                          <w:b/>
                          <w:sz w:val="32"/>
                        </w:rPr>
                        <w:t xml:space="preserve"> </w:t>
                      </w:r>
                    </w:p>
                  </w:txbxContent>
                </v:textbox>
              </v:rect>
              <v:rect id="Rectangle 50919" o:spid="_x0000_s1139" style="position:absolute;left:18719;top:3018;width:3041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" filled="f" stroked="f">
                <v:textbox inset="0,0,0,0">
                  <w:txbxContent>
                    <w:p w14:paraId="6808EE19" w14:textId="77777777" w:rsidR="00B11B69" w:rsidRDefault="00000000">
                      <w:pPr>
                        <w:spacing w:after="160" w:line="259" w:lineRule="auto"/>
                        <w:ind w:left="0" w:firstLine="0"/>
                      </w:pPr>
                      <w:proofErr w:type="spellStart"/>
                      <w:r>
                        <w:rPr>
                          <w:sz w:val="24"/>
                        </w:rPr>
                        <w:t>Acetylene</w:t>
                      </w:r>
                      <w:proofErr w:type="spellEnd"/>
                      <w:r>
                        <w:rPr>
                          <w:sz w:val="24"/>
                        </w:rPr>
                        <w:t xml:space="preserve"> (</w:t>
                      </w:r>
                      <w:proofErr w:type="spellStart"/>
                      <w:r>
                        <w:rPr>
                          <w:sz w:val="24"/>
                        </w:rPr>
                        <w:t>dissolved</w:t>
                      </w:r>
                      <w:proofErr w:type="spellEnd"/>
                      <w:r>
                        <w:rPr>
                          <w:sz w:val="24"/>
                        </w:rPr>
                        <w:t>) - (</w:t>
                      </w:r>
                      <w:proofErr w:type="spellStart"/>
                      <w:r>
                        <w:rPr>
                          <w:sz w:val="24"/>
                        </w:rPr>
                        <w:t>cylinders</w:t>
                      </w:r>
                      <w:proofErr w:type="spellEnd"/>
                      <w:r>
                        <w:rPr>
                          <w:sz w:val="24"/>
                        </w:rPr>
                        <w:t>)</w:t>
                      </w:r>
                    </w:p>
                  </w:txbxContent>
                </v:textbox>
              </v:rect>
              <v:rect id="Rectangle 50920" o:spid="_x0000_s1140" style="position:absolute;left:41587;top:3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" filled="f" stroked="f">
                <v:textbox inset="0,0,0,0">
                  <w:txbxContent>
                    <w:p w14:paraId="3FD68187" w14:textId="77777777" w:rsidR="00B11B69" w:rsidRDefault="00000000">
                      <w:pPr>
                        <w:spacing w:after="160" w:line="259" w:lineRule="auto"/>
                        <w:ind w:left="0" w:firstLine="0"/>
                      </w:pPr>
                      <w:r>
                        <w:rPr>
                          <w:sz w:val="24"/>
                        </w:rPr>
                        <w:t xml:space="preserve"> </w:t>
                      </w:r>
                    </w:p>
                  </w:txbxContent>
                </v:textbox>
              </v:rect>
              <v:rect id="Rectangle 50925" o:spid="_x0000_s1141" style="position:absolute;left:17145;top:4591;width:328;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" filled="f" stroked="f">
                <v:textbox inset="0,0,0,0">
                  <w:txbxContent>
                    <w:p w14:paraId="197A4C4C" w14:textId="77777777" w:rsidR="00B11B69" w:rsidRDefault="00000000">
                      <w:pPr>
                        <w:spacing w:after="160" w:line="259" w:lineRule="auto"/>
                        <w:ind w:left="0" w:firstLine="0"/>
                      </w:pPr>
                      <w:r>
                        <w:rPr>
                          <w:sz w:val="14"/>
                        </w:rPr>
                        <w:t xml:space="preserve"> </w:t>
                      </w:r>
                    </w:p>
                  </w:txbxContent>
                </v:textbox>
              </v:rect>
              <v:rect id="Rectangle 50921" o:spid="_x0000_s1142" style="position:absolute;left:18719;top:4999;width:15974;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" filled="f" stroked="f">
                <v:textbox inset="0,0,0,0">
                  <w:txbxContent>
                    <w:p w14:paraId="04A9ECB0" w14:textId="77777777" w:rsidR="00B11B69" w:rsidRPr="00432242" w:rsidRDefault="00000000">
                      <w:pPr>
                        <w:spacing w:after="160" w:line="259" w:lineRule="auto"/>
                        <w:ind w:left="0" w:firstLine="0"/>
                        <w:rPr>
                          <w:lang w:val="en-GB"/>
                        </w:rPr>
                      </w:pPr>
                      <w:r w:rsidRPr="00432242">
                        <w:rPr>
                          <w:sz w:val="14"/>
                          <w:lang w:val="en-GB"/>
                        </w:rPr>
                        <w:t>Annex to the safety data sheet</w:t>
                      </w:r>
                    </w:p>
                  </w:txbxContent>
                </v:textbox>
              </v:rect>
              <v:rect id="Rectangle 50922" o:spid="_x0000_s1143" style="position:absolute;left:30729;top:4999;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" filled="f" stroked="f">
                <v:textbox inset="0,0,0,0">
                  <w:txbxContent>
                    <w:p w14:paraId="73C17E75" w14:textId="77777777" w:rsidR="00B11B69" w:rsidRDefault="00000000">
                      <w:pPr>
                        <w:spacing w:after="160" w:line="259" w:lineRule="auto"/>
                        <w:ind w:left="0" w:firstLine="0"/>
                      </w:pPr>
                      <w:r>
                        <w:rPr>
                          <w:sz w:val="14"/>
                        </w:rPr>
                        <w:t xml:space="preserve"> </w:t>
                      </w:r>
                    </w:p>
                  </w:txbxContent>
                </v:textbox>
              </v:rect>
              <v:rect id="Rectangle 50923" o:spid="_x0000_s1144" style="position:absolute;left:18719;top:6021;width:2221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" filled="f" stroked="f">
                <v:textbox inset="0,0,0,0">
                  <w:txbxContent>
                    <w:p w14:paraId="387EB440" w14:textId="77777777" w:rsidR="00B11B69" w:rsidRDefault="00000000">
                      <w:pPr>
                        <w:spacing w:after="160" w:line="259" w:lineRule="auto"/>
                        <w:ind w:left="0" w:firstLine="0"/>
                      </w:pPr>
                      <w:r>
                        <w:rPr>
                          <w:sz w:val="14"/>
                        </w:rPr>
                        <w:t xml:space="preserve">Reference </w:t>
                      </w:r>
                      <w:proofErr w:type="spellStart"/>
                      <w:r>
                        <w:rPr>
                          <w:sz w:val="14"/>
                        </w:rPr>
                        <w:t>number</w:t>
                      </w:r>
                      <w:proofErr w:type="spellEnd"/>
                      <w:r>
                        <w:rPr>
                          <w:sz w:val="14"/>
                        </w:rPr>
                        <w:t>: EIGA001-ACE-ALBNL</w:t>
                      </w:r>
                    </w:p>
                  </w:txbxContent>
                </v:textbox>
              </v:rect>
              <v:rect id="Rectangle 50924" o:spid="_x0000_s1145" style="position:absolute;left:35421;top:6021;width:329;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" filled="f" stroked="f">
                <v:textbox inset="0,0,0,0">
                  <w:txbxContent>
                    <w:p w14:paraId="758E30DE" w14:textId="77777777" w:rsidR="00B11B69" w:rsidRDefault="00000000">
                      <w:pPr>
                        <w:spacing w:after="160" w:line="259" w:lineRule="auto"/>
                        <w:ind w:left="0" w:firstLine="0"/>
                      </w:pPr>
                      <w:r>
                        <w:rPr>
                          <w:sz w:val="14"/>
                        </w:rPr>
                        <w:t xml:space="preserve"> </w:t>
                      </w:r>
                    </w:p>
                  </w:txbxContent>
                </v:textbox>
              </v:rect>
              <v:rect id="Rectangle 50926" o:spid="_x0000_s1146" style="position:absolute;left:18719;top:7044;width:35487;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" filled="f" stroked="f">
                <v:textbox inset="0,0,0,0">
                  <w:txbxContent>
                    <w:p w14:paraId="6BBE0841" w14:textId="77777777" w:rsidR="00B11B69" w:rsidRPr="00432242" w:rsidRDefault="00000000">
                      <w:pPr>
                        <w:spacing w:after="160" w:line="259" w:lineRule="auto"/>
                        <w:ind w:left="0" w:firstLine="0"/>
                        <w:rPr>
                          <w:lang w:val="en-GB"/>
                        </w:rPr>
                      </w:pPr>
                      <w:r w:rsidRPr="00432242">
                        <w:rPr>
                          <w:sz w:val="14"/>
                          <w:lang w:val="en-GB"/>
                        </w:rPr>
                        <w:t xml:space="preserve">CAS-No.: 74-86-2   Product form: Substance   Physical state: Gas   </w:t>
                      </w:r>
                    </w:p>
                  </w:txbxContent>
                </v:textbox>
              </v:rect>
              <v:rect id="Rectangle 50927" o:spid="_x0000_s1147" style="position:absolute;left:45401;top:7044;width:329;height:1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" filled="f" stroked="f">
                <v:textbox inset="0,0,0,0">
                  <w:txbxContent>
                    <w:p w14:paraId="2D9C200E" w14:textId="77777777" w:rsidR="00B11B69" w:rsidRDefault="00000000">
                      <w:pPr>
                        <w:spacing w:after="160" w:line="259" w:lineRule="auto"/>
                        <w:ind w:left="0" w:firstLine="0"/>
                      </w:pPr>
                      <w:r>
                        <w:rPr>
                          <w:sz w:val="14"/>
                        </w:rPr>
                        <w:t xml:space="preserve"> </w:t>
                      </w:r>
                    </w:p>
                  </w:txbxContent>
                </v:textbox>
              </v:rect>
              <v:shape id="Shape 50915" o:spid="_x0000_s1148" style="position:absolute;top:8273;width:66598;height:0;visibility:visible;mso-wrap-style:square;v-text-anchor:top" coordsize="6659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" path="m,l6659881,e" filled="f" strokeweight=".5pt">
                <v:stroke miterlimit="83231f" joinstyle="miter"/>
                <v:path arrowok="t" textboxrect="0,0,66598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16" o:spid="_x0000_s1149" type="#_x0000_t75" style="position:absolute;width:17145;height: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">
                <v:imagedata r:id="rId2" o:title=""/>
              </v:shape>
              <w10:wrap type="square" anchorx="page" anchory="page"/>
            </v:group>
          </w:pict>
        </mc:Fallback>
      </mc:AlternateContent>
    </w:r>
    <w:r>
      <w:rPr>
        <w:sz w:val="2"/>
      </w:rPr>
      <w:t xml:space="preserve"> </w:t>
    </w:r>
    <w:r>
      <w:rPr>
        <w:sz w:val="2"/>
      </w:rPr>
      <w:tab/>
      <w:t xml:space="preserve"> </w:t>
    </w:r>
  </w:p>
  <w:p w14:paraId="583AC69E" w14:textId="77777777" w:rsidR="00B11B69" w:rsidRDefault="00000000">
    <w:pPr>
      <w:spacing w:after="0" w:line="259" w:lineRule="auto"/>
      <w:ind w:left="0" w:firstLine="0"/>
    </w:pPr>
    <w:r>
      <w:rPr>
        <w:sz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E75"/>
    <w:multiLevelType w:val="hybridMultilevel"/>
    <w:tmpl w:val="AF747CA4"/>
    <w:lvl w:ilvl="0" w:tplc="36107270">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7BED55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F2632E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F7E8B64">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3F6D6AC">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078361A">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52E0E5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14F8E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85C3052">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203C674B"/>
    <w:multiLevelType w:val="hybridMultilevel"/>
    <w:tmpl w:val="EA6A99CC"/>
    <w:lvl w:ilvl="0" w:tplc="B9FEEA6A">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640D9C0">
      <w:start w:val="1"/>
      <w:numFmt w:val="bullet"/>
      <w:lvlText w:val="o"/>
      <w:lvlJc w:val="left"/>
      <w:pPr>
        <w:ind w:left="13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BD00BC6">
      <w:start w:val="1"/>
      <w:numFmt w:val="bullet"/>
      <w:lvlText w:val="▪"/>
      <w:lvlJc w:val="left"/>
      <w:pPr>
        <w:ind w:left="20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BB469BE">
      <w:start w:val="1"/>
      <w:numFmt w:val="bullet"/>
      <w:lvlText w:val="•"/>
      <w:lvlJc w:val="left"/>
      <w:pPr>
        <w:ind w:left="27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BE6513C">
      <w:start w:val="1"/>
      <w:numFmt w:val="bullet"/>
      <w:lvlText w:val="o"/>
      <w:lvlJc w:val="left"/>
      <w:pPr>
        <w:ind w:left="34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9B02B30">
      <w:start w:val="1"/>
      <w:numFmt w:val="bullet"/>
      <w:lvlText w:val="▪"/>
      <w:lvlJc w:val="left"/>
      <w:pPr>
        <w:ind w:left="4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9083468">
      <w:start w:val="1"/>
      <w:numFmt w:val="bullet"/>
      <w:lvlText w:val="•"/>
      <w:lvlJc w:val="left"/>
      <w:pPr>
        <w:ind w:left="4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C87D00">
      <w:start w:val="1"/>
      <w:numFmt w:val="bullet"/>
      <w:lvlText w:val="o"/>
      <w:lvlJc w:val="left"/>
      <w:pPr>
        <w:ind w:left="5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C661122">
      <w:start w:val="1"/>
      <w:numFmt w:val="bullet"/>
      <w:lvlText w:val="▪"/>
      <w:lvlJc w:val="left"/>
      <w:pPr>
        <w:ind w:left="63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33D64619"/>
    <w:multiLevelType w:val="hybridMultilevel"/>
    <w:tmpl w:val="BCBAE5E4"/>
    <w:lvl w:ilvl="0" w:tplc="F1C002A4">
      <w:start w:val="1"/>
      <w:numFmt w:val="bullet"/>
      <w:lvlText w:val="-"/>
      <w:lvlJc w:val="left"/>
      <w:pPr>
        <w:ind w:left="38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2AD814">
      <w:start w:val="1"/>
      <w:numFmt w:val="bullet"/>
      <w:lvlText w:val="o"/>
      <w:lvlJc w:val="left"/>
      <w:pPr>
        <w:ind w:left="1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3966188">
      <w:start w:val="1"/>
      <w:numFmt w:val="bullet"/>
      <w:lvlText w:val="▪"/>
      <w:lvlJc w:val="left"/>
      <w:pPr>
        <w:ind w:left="20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9DCAE12">
      <w:start w:val="1"/>
      <w:numFmt w:val="bullet"/>
      <w:lvlText w:val="•"/>
      <w:lvlJc w:val="left"/>
      <w:pPr>
        <w:ind w:left="28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86CEDEE">
      <w:start w:val="1"/>
      <w:numFmt w:val="bullet"/>
      <w:lvlText w:val="o"/>
      <w:lvlJc w:val="left"/>
      <w:pPr>
        <w:ind w:left="352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83CEB58">
      <w:start w:val="1"/>
      <w:numFmt w:val="bullet"/>
      <w:lvlText w:val="▪"/>
      <w:lvlJc w:val="left"/>
      <w:pPr>
        <w:ind w:left="42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AB47F50">
      <w:start w:val="1"/>
      <w:numFmt w:val="bullet"/>
      <w:lvlText w:val="•"/>
      <w:lvlJc w:val="left"/>
      <w:pPr>
        <w:ind w:left="49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F62DCDE">
      <w:start w:val="1"/>
      <w:numFmt w:val="bullet"/>
      <w:lvlText w:val="o"/>
      <w:lvlJc w:val="left"/>
      <w:pPr>
        <w:ind w:left="568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63EF34E">
      <w:start w:val="1"/>
      <w:numFmt w:val="bullet"/>
      <w:lvlText w:val="▪"/>
      <w:lvlJc w:val="left"/>
      <w:pPr>
        <w:ind w:left="64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51934284"/>
    <w:multiLevelType w:val="hybridMultilevel"/>
    <w:tmpl w:val="1F70848E"/>
    <w:lvl w:ilvl="0" w:tplc="B5DC4CDE">
      <w:start w:val="1"/>
      <w:numFmt w:val="bullet"/>
      <w:lvlText w:val="•"/>
      <w:lvlJc w:val="left"/>
      <w:pPr>
        <w:ind w:left="1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4225D72">
      <w:start w:val="1"/>
      <w:numFmt w:val="bullet"/>
      <w:lvlText w:val="-"/>
      <w:lvlJc w:val="left"/>
      <w:pPr>
        <w:ind w:left="11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B8428DE">
      <w:start w:val="1"/>
      <w:numFmt w:val="bullet"/>
      <w:lvlText w:val="▪"/>
      <w:lvlJc w:val="left"/>
      <w:pPr>
        <w:ind w:left="13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43D82C02">
      <w:start w:val="1"/>
      <w:numFmt w:val="bullet"/>
      <w:lvlText w:val="•"/>
      <w:lvlJc w:val="left"/>
      <w:pPr>
        <w:ind w:left="20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A8C44E">
      <w:start w:val="1"/>
      <w:numFmt w:val="bullet"/>
      <w:lvlText w:val="o"/>
      <w:lvlJc w:val="left"/>
      <w:pPr>
        <w:ind w:left="274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A0E88034">
      <w:start w:val="1"/>
      <w:numFmt w:val="bullet"/>
      <w:lvlText w:val="▪"/>
      <w:lvlJc w:val="left"/>
      <w:pPr>
        <w:ind w:left="34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C6EF42">
      <w:start w:val="1"/>
      <w:numFmt w:val="bullet"/>
      <w:lvlText w:val="•"/>
      <w:lvlJc w:val="left"/>
      <w:pPr>
        <w:ind w:left="418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8A6A32">
      <w:start w:val="1"/>
      <w:numFmt w:val="bullet"/>
      <w:lvlText w:val="o"/>
      <w:lvlJc w:val="left"/>
      <w:pPr>
        <w:ind w:left="49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A6CCA72">
      <w:start w:val="1"/>
      <w:numFmt w:val="bullet"/>
      <w:lvlText w:val="▪"/>
      <w:lvlJc w:val="left"/>
      <w:pPr>
        <w:ind w:left="56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986542155">
    <w:abstractNumId w:val="0"/>
  </w:num>
  <w:num w:numId="2" w16cid:durableId="860902344">
    <w:abstractNumId w:val="3"/>
  </w:num>
  <w:num w:numId="3" w16cid:durableId="572660726">
    <w:abstractNumId w:val="1"/>
  </w:num>
  <w:num w:numId="4" w16cid:durableId="903029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B69"/>
    <w:rsid w:val="002F4254"/>
    <w:rsid w:val="00432242"/>
    <w:rsid w:val="004D5739"/>
    <w:rsid w:val="00B11B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74B21B4C"/>
  <w15:docId w15:val="{6574B7C1-7DAC-445B-8FE9-0BDF0421A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 w:line="265" w:lineRule="auto"/>
      <w:ind w:left="10" w:hanging="10"/>
    </w:pPr>
    <w:rPr>
      <w:rFonts w:ascii="Arial" w:eastAsia="Arial" w:hAnsi="Arial" w:cs="Arial"/>
      <w:color w:val="000000"/>
      <w:sz w:val="16"/>
    </w:rPr>
  </w:style>
  <w:style w:type="paragraph" w:styleId="Kop1">
    <w:name w:val="heading 1"/>
    <w:next w:val="Standaard"/>
    <w:link w:val="Kop1Char"/>
    <w:uiPriority w:val="9"/>
    <w:qFormat/>
    <w:pPr>
      <w:keepNext/>
      <w:keepLines/>
      <w:pBdr>
        <w:top w:val="single" w:sz="8" w:space="0" w:color="000000"/>
        <w:left w:val="single" w:sz="8" w:space="0" w:color="000000"/>
        <w:bottom w:val="single" w:sz="8" w:space="0" w:color="000000"/>
        <w:right w:val="single" w:sz="8" w:space="0" w:color="000000"/>
      </w:pBdr>
      <w:shd w:val="clear" w:color="auto" w:fill="DDDDDD"/>
      <w:spacing w:after="144" w:line="259" w:lineRule="auto"/>
      <w:ind w:left="38" w:hanging="10"/>
      <w:outlineLvl w:val="0"/>
    </w:pPr>
    <w:rPr>
      <w:rFonts w:ascii="Arial" w:eastAsia="Arial" w:hAnsi="Arial" w:cs="Arial"/>
      <w:b/>
      <w:color w:val="000000"/>
      <w:sz w:val="20"/>
    </w:rPr>
  </w:style>
  <w:style w:type="paragraph" w:styleId="Kop2">
    <w:name w:val="heading 2"/>
    <w:next w:val="Standaard"/>
    <w:link w:val="Kop2Char"/>
    <w:uiPriority w:val="9"/>
    <w:unhideWhenUsed/>
    <w:qFormat/>
    <w:pPr>
      <w:keepNext/>
      <w:keepLines/>
      <w:spacing w:after="115" w:line="259" w:lineRule="auto"/>
      <w:ind w:left="38" w:hanging="10"/>
      <w:outlineLvl w:val="1"/>
    </w:pPr>
    <w:rPr>
      <w:rFonts w:ascii="Arial" w:eastAsia="Arial" w:hAnsi="Arial" w:cs="Arial"/>
      <w:b/>
      <w:color w:val="000000"/>
      <w:sz w:val="16"/>
      <w:u w:val="single" w:color="000000"/>
    </w:rPr>
  </w:style>
  <w:style w:type="paragraph" w:styleId="Kop3">
    <w:name w:val="heading 3"/>
    <w:next w:val="Standaard"/>
    <w:link w:val="Kop3Char"/>
    <w:uiPriority w:val="9"/>
    <w:unhideWhenUsed/>
    <w:qFormat/>
    <w:pPr>
      <w:keepNext/>
      <w:keepLines/>
      <w:shd w:val="clear" w:color="auto" w:fill="9CC2E5"/>
      <w:spacing w:after="130" w:line="259" w:lineRule="auto"/>
      <w:ind w:left="38" w:hanging="10"/>
      <w:outlineLvl w:val="2"/>
    </w:pPr>
    <w:rPr>
      <w:rFonts w:ascii="Arial" w:eastAsia="Arial" w:hAnsi="Arial" w:cs="Arial"/>
      <w:b/>
      <w:color w:val="0070C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Arial" w:eastAsia="Arial" w:hAnsi="Arial" w:cs="Arial"/>
      <w:b/>
      <w:color w:val="0070C0"/>
      <w:sz w:val="18"/>
    </w:rPr>
  </w:style>
  <w:style w:type="character" w:customStyle="1" w:styleId="Kop1Char">
    <w:name w:val="Kop 1 Char"/>
    <w:link w:val="Kop1"/>
    <w:rPr>
      <w:rFonts w:ascii="Arial" w:eastAsia="Arial" w:hAnsi="Arial" w:cs="Arial"/>
      <w:b/>
      <w:color w:val="000000"/>
      <w:sz w:val="20"/>
    </w:rPr>
  </w:style>
  <w:style w:type="character" w:customStyle="1" w:styleId="Kop2Char">
    <w:name w:val="Kop 2 Char"/>
    <w:link w:val="Kop2"/>
    <w:rPr>
      <w:rFonts w:ascii="Arial" w:eastAsia="Arial" w:hAnsi="Arial" w:cs="Arial"/>
      <w:b/>
      <w:color w:val="000000"/>
      <w:sz w:val="1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26" Type="http://schemas.openxmlformats.org/officeDocument/2006/relationships/header" Target="header3.xml"/><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image" Target="media/image30.png"/><Relationship Id="rId34" Type="http://schemas.openxmlformats.org/officeDocument/2006/relationships/header" Target="header7.xml"/><Relationship Id="rId7" Type="http://schemas.openxmlformats.org/officeDocument/2006/relationships/image" Target="media/image1.jpg"/><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styles" Target="styles.xml"/><Relationship Id="rId20" Type="http://schemas.openxmlformats.org/officeDocument/2006/relationships/image" Target="media/image20.jpg"/><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9" Type="http://schemas.openxmlformats.org/officeDocument/2006/relationships/image" Target="media/image10.jp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janox.webkliniek.be/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janox.webkliniek.be/nl"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janox.webkliniek.be/nl" TargetMode="External"/></Relationships>
</file>

<file path=word/_rels/header9.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6224</Words>
  <Characters>34234</Characters>
  <Application>Microsoft Office Word</Application>
  <DocSecurity>0</DocSecurity>
  <Lines>285</Lines>
  <Paragraphs>80</Paragraphs>
  <ScaleCrop>false</ScaleCrop>
  <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Desmedt</dc:creator>
  <cp:keywords/>
  <cp:lastModifiedBy>Vanessa Desmedt</cp:lastModifiedBy>
  <cp:revision>2</cp:revision>
  <dcterms:created xsi:type="dcterms:W3CDTF">2026-07-10T09:20:00Z</dcterms:created>
  <dcterms:modified xsi:type="dcterms:W3CDTF">2026-07-10T09:20:00Z</dcterms:modified>
</cp:coreProperties>
</file>